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38181" w14:textId="77777777" w:rsidR="000D6C48" w:rsidRPr="000214A7" w:rsidRDefault="000D6C48">
      <w:pPr>
        <w:rPr>
          <w:rFonts w:cs="Arial"/>
          <w:color w:val="FFFFFF"/>
          <w:sz w:val="20"/>
        </w:rPr>
      </w:pPr>
    </w:p>
    <w:p w14:paraId="4F0BF33D" w14:textId="77777777" w:rsidR="000D6C48" w:rsidRPr="000214A7" w:rsidRDefault="000D6C48">
      <w:pPr>
        <w:rPr>
          <w:rFonts w:cs="Arial"/>
          <w:color w:val="FFFFFF"/>
          <w:sz w:val="20"/>
        </w:rPr>
      </w:pPr>
    </w:p>
    <w:p w14:paraId="187F444A" w14:textId="77777777" w:rsidR="000D6C48" w:rsidRPr="000214A7" w:rsidRDefault="000D6C48">
      <w:pPr>
        <w:rPr>
          <w:rFonts w:cs="Arial"/>
          <w:color w:val="FFFFFF"/>
          <w:sz w:val="20"/>
        </w:rPr>
      </w:pPr>
    </w:p>
    <w:tbl>
      <w:tblPr>
        <w:tblW w:w="0" w:type="auto"/>
        <w:tblInd w:w="5070" w:type="dxa"/>
        <w:tblLook w:val="01E0" w:firstRow="1" w:lastRow="1" w:firstColumn="1" w:lastColumn="1" w:noHBand="0" w:noVBand="0"/>
      </w:tblPr>
      <w:tblGrid>
        <w:gridCol w:w="4110"/>
      </w:tblGrid>
      <w:tr w:rsidR="00184531" w:rsidRPr="000214A7" w14:paraId="6B145BFA" w14:textId="77777777" w:rsidTr="00A8462A">
        <w:tc>
          <w:tcPr>
            <w:tcW w:w="4110" w:type="dxa"/>
          </w:tcPr>
          <w:p w14:paraId="656B93DC" w14:textId="77777777" w:rsidR="00184531" w:rsidRPr="000214A7" w:rsidRDefault="00184531" w:rsidP="00A8462A">
            <w:pPr>
              <w:jc w:val="center"/>
              <w:rPr>
                <w:rFonts w:cs="Arial"/>
                <w:b/>
                <w:spacing w:val="30"/>
                <w:sz w:val="20"/>
              </w:rPr>
            </w:pPr>
          </w:p>
        </w:tc>
      </w:tr>
    </w:tbl>
    <w:p w14:paraId="071965BB" w14:textId="77777777" w:rsidR="00971A3E" w:rsidRDefault="00971A3E" w:rsidP="00971A3E">
      <w:pPr>
        <w:rPr>
          <w:b/>
          <w:sz w:val="32"/>
          <w:szCs w:val="32"/>
        </w:rPr>
      </w:pPr>
    </w:p>
    <w:p w14:paraId="74607D97" w14:textId="77777777" w:rsidR="00BE4C7A" w:rsidRDefault="00BE4C7A" w:rsidP="00971A3E">
      <w:pPr>
        <w:rPr>
          <w:b/>
          <w:sz w:val="32"/>
          <w:szCs w:val="32"/>
        </w:rPr>
      </w:pPr>
    </w:p>
    <w:p w14:paraId="4DCE21C4" w14:textId="05D837EF" w:rsidR="007B72AD" w:rsidRDefault="00995324" w:rsidP="00AA3092">
      <w:pPr>
        <w:spacing w:line="360" w:lineRule="auto"/>
        <w:rPr>
          <w:rFonts w:cs="Arial"/>
          <w:sz w:val="28"/>
          <w:szCs w:val="28"/>
        </w:rPr>
      </w:pPr>
      <w:r w:rsidRPr="000651B4">
        <w:rPr>
          <w:rFonts w:cs="Arial"/>
          <w:b/>
          <w:sz w:val="28"/>
          <w:szCs w:val="28"/>
        </w:rPr>
        <w:t>Pressemitteilung</w:t>
      </w:r>
      <w:r w:rsidRPr="000651B4">
        <w:rPr>
          <w:rFonts w:cs="Arial"/>
          <w:sz w:val="28"/>
          <w:szCs w:val="28"/>
        </w:rPr>
        <w:t xml:space="preserve">, </w:t>
      </w:r>
      <w:r w:rsidR="009C3E73">
        <w:rPr>
          <w:rFonts w:cs="Arial"/>
          <w:sz w:val="28"/>
          <w:szCs w:val="28"/>
        </w:rPr>
        <w:t>1</w:t>
      </w:r>
      <w:r w:rsidR="00BF4E22">
        <w:rPr>
          <w:rFonts w:cs="Arial"/>
          <w:sz w:val="28"/>
          <w:szCs w:val="28"/>
        </w:rPr>
        <w:t>3</w:t>
      </w:r>
      <w:r>
        <w:rPr>
          <w:rFonts w:cs="Arial"/>
          <w:sz w:val="28"/>
          <w:szCs w:val="28"/>
        </w:rPr>
        <w:t xml:space="preserve">. </w:t>
      </w:r>
      <w:r w:rsidR="0059270E">
        <w:rPr>
          <w:rFonts w:cs="Arial"/>
          <w:sz w:val="28"/>
          <w:szCs w:val="28"/>
        </w:rPr>
        <w:t xml:space="preserve">Februar </w:t>
      </w:r>
      <w:r>
        <w:rPr>
          <w:rFonts w:cs="Arial"/>
          <w:sz w:val="28"/>
          <w:szCs w:val="28"/>
        </w:rPr>
        <w:t>202</w:t>
      </w:r>
      <w:r w:rsidR="0059270E">
        <w:rPr>
          <w:rFonts w:cs="Arial"/>
          <w:sz w:val="28"/>
          <w:szCs w:val="28"/>
        </w:rPr>
        <w:t>6</w:t>
      </w:r>
    </w:p>
    <w:p w14:paraId="0A7589CC" w14:textId="77777777" w:rsidR="00AA3092" w:rsidRPr="00AA3092" w:rsidRDefault="00AA3092" w:rsidP="00AA3092">
      <w:pPr>
        <w:spacing w:line="360" w:lineRule="auto"/>
        <w:rPr>
          <w:rFonts w:cs="Arial"/>
          <w:sz w:val="28"/>
          <w:szCs w:val="28"/>
        </w:rPr>
      </w:pPr>
    </w:p>
    <w:p w14:paraId="7B2C2627" w14:textId="5873696A" w:rsidR="00692961" w:rsidRPr="0059270E" w:rsidRDefault="0059270E" w:rsidP="00692961">
      <w:pPr>
        <w:spacing w:after="240" w:line="360" w:lineRule="auto"/>
        <w:rPr>
          <w:rFonts w:cs="Arial"/>
          <w:b/>
          <w:bCs/>
          <w:sz w:val="32"/>
          <w:szCs w:val="32"/>
        </w:rPr>
      </w:pPr>
      <w:r w:rsidRPr="0059270E">
        <w:rPr>
          <w:b/>
          <w:bCs/>
          <w:sz w:val="32"/>
          <w:szCs w:val="32"/>
        </w:rPr>
        <w:t xml:space="preserve">Landkreis Günzburg und Sparkasse Schwaben-Bodensee </w:t>
      </w:r>
      <w:r w:rsidR="00D23DE7">
        <w:rPr>
          <w:b/>
          <w:bCs/>
          <w:sz w:val="32"/>
          <w:szCs w:val="32"/>
        </w:rPr>
        <w:t>unterstützen</w:t>
      </w:r>
      <w:r w:rsidRPr="0059270E">
        <w:rPr>
          <w:b/>
          <w:bCs/>
          <w:sz w:val="32"/>
          <w:szCs w:val="32"/>
        </w:rPr>
        <w:t xml:space="preserve"> </w:t>
      </w:r>
      <w:r w:rsidR="00D23DE7">
        <w:rPr>
          <w:b/>
          <w:bCs/>
          <w:sz w:val="32"/>
          <w:szCs w:val="32"/>
        </w:rPr>
        <w:t xml:space="preserve">das Projekt </w:t>
      </w:r>
      <w:r>
        <w:rPr>
          <w:b/>
          <w:bCs/>
          <w:sz w:val="32"/>
          <w:szCs w:val="32"/>
        </w:rPr>
        <w:t>„</w:t>
      </w:r>
      <w:r w:rsidRPr="0059270E">
        <w:rPr>
          <w:b/>
          <w:bCs/>
          <w:sz w:val="32"/>
          <w:szCs w:val="32"/>
        </w:rPr>
        <w:t>Papageno Musik</w:t>
      </w:r>
      <w:r>
        <w:rPr>
          <w:b/>
          <w:bCs/>
          <w:sz w:val="32"/>
          <w:szCs w:val="32"/>
        </w:rPr>
        <w:t>“</w:t>
      </w:r>
      <w:r w:rsidRPr="0059270E">
        <w:rPr>
          <w:b/>
          <w:bCs/>
          <w:sz w:val="32"/>
          <w:szCs w:val="32"/>
        </w:rPr>
        <w:t xml:space="preserve"> </w:t>
      </w:r>
    </w:p>
    <w:p w14:paraId="0D2E0F09" w14:textId="220C99C2" w:rsidR="00521FC9" w:rsidRPr="00E93472" w:rsidRDefault="00521FC9" w:rsidP="0059270E">
      <w:pPr>
        <w:pStyle w:val="StandardWeb"/>
        <w:spacing w:before="0" w:beforeAutospacing="0" w:after="240" w:afterAutospacing="0" w:line="360" w:lineRule="auto"/>
        <w:rPr>
          <w:rFonts w:ascii="Arial" w:hAnsi="Arial" w:cs="Arial"/>
        </w:rPr>
      </w:pPr>
      <w:r w:rsidRPr="00E93472">
        <w:rPr>
          <w:rFonts w:ascii="Arial" w:hAnsi="Arial" w:cs="Arial"/>
        </w:rPr>
        <w:t xml:space="preserve">Mit dem Musikvermittlungsprojekt </w:t>
      </w:r>
      <w:r w:rsidRPr="00E93472">
        <w:rPr>
          <w:rStyle w:val="Hervorhebung"/>
          <w:rFonts w:ascii="Arial" w:hAnsi="Arial" w:cs="Arial"/>
          <w:i w:val="0"/>
          <w:iCs w:val="0"/>
        </w:rPr>
        <w:t>Papageno Musik</w:t>
      </w:r>
      <w:r w:rsidRPr="00E93472">
        <w:rPr>
          <w:rFonts w:ascii="Arial" w:hAnsi="Arial" w:cs="Arial"/>
        </w:rPr>
        <w:t xml:space="preserve"> erhalten Grundschülerinnen und Grundschüler im Landkreis Günzburg seit Anfang 2025 einen spielerischen Zugang zur klassischen Musik. </w:t>
      </w:r>
      <w:r w:rsidR="00CC1BCC">
        <w:rPr>
          <w:rFonts w:ascii="Arial" w:hAnsi="Arial" w:cs="Arial"/>
        </w:rPr>
        <w:t>Dafür spendete d</w:t>
      </w:r>
      <w:r w:rsidRPr="00E93472">
        <w:rPr>
          <w:rFonts w:ascii="Arial" w:hAnsi="Arial" w:cs="Arial"/>
        </w:rPr>
        <w:t>ie Sparkasse Schwaben-Bodensee</w:t>
      </w:r>
      <w:r w:rsidR="00CC1BCC">
        <w:rPr>
          <w:rFonts w:ascii="Arial" w:hAnsi="Arial" w:cs="Arial"/>
        </w:rPr>
        <w:t xml:space="preserve"> im Jahr 2025 </w:t>
      </w:r>
      <w:r w:rsidRPr="00E93472">
        <w:rPr>
          <w:rFonts w:ascii="Arial" w:hAnsi="Arial" w:cs="Arial"/>
        </w:rPr>
        <w:t>2.000 Euro.</w:t>
      </w:r>
      <w:r w:rsidR="007A4D4E">
        <w:rPr>
          <w:rFonts w:ascii="Arial" w:hAnsi="Arial" w:cs="Arial"/>
        </w:rPr>
        <w:t xml:space="preserve"> </w:t>
      </w:r>
    </w:p>
    <w:p w14:paraId="04D3482C" w14:textId="50D18F4E" w:rsidR="00E93472" w:rsidRPr="001E0F0B" w:rsidRDefault="00E93472" w:rsidP="001E0F0B">
      <w:pPr>
        <w:spacing w:after="240" w:line="360" w:lineRule="auto"/>
        <w:rPr>
          <w:rFonts w:ascii="Calibri" w:hAnsi="Calibri"/>
          <w:sz w:val="24"/>
          <w:szCs w:val="24"/>
        </w:rPr>
      </w:pPr>
      <w:r w:rsidRPr="00CC1BCC">
        <w:rPr>
          <w:rFonts w:cs="Arial"/>
          <w:sz w:val="24"/>
          <w:szCs w:val="24"/>
        </w:rPr>
        <w:t xml:space="preserve">Ziel von </w:t>
      </w:r>
      <w:r w:rsidRPr="00CC1BCC">
        <w:rPr>
          <w:rStyle w:val="Hervorhebung"/>
          <w:rFonts w:cs="Arial"/>
          <w:i w:val="0"/>
          <w:iCs w:val="0"/>
          <w:sz w:val="24"/>
          <w:szCs w:val="24"/>
        </w:rPr>
        <w:t>Papageno Musik</w:t>
      </w:r>
      <w:r w:rsidRPr="00CC1BCC">
        <w:rPr>
          <w:rFonts w:cs="Arial"/>
          <w:sz w:val="24"/>
          <w:szCs w:val="24"/>
        </w:rPr>
        <w:t xml:space="preserve"> ist es, die kulturelle Bildung in der Region nachhaltig zu stärken und Kindern einen kreativen Zugang zur Musik zu eröffnen</w:t>
      </w:r>
      <w:r w:rsidR="00D23DE7" w:rsidRPr="00CC1BCC">
        <w:rPr>
          <w:rFonts w:cs="Arial"/>
          <w:sz w:val="24"/>
          <w:szCs w:val="24"/>
        </w:rPr>
        <w:t>.</w:t>
      </w:r>
      <w:r w:rsidR="00D23DE7" w:rsidRPr="00CC1BCC">
        <w:rPr>
          <w:sz w:val="24"/>
          <w:szCs w:val="24"/>
        </w:rPr>
        <w:t xml:space="preserve"> </w:t>
      </w:r>
      <w:r w:rsidR="00D23DE7" w:rsidRPr="00CC1BCC">
        <w:rPr>
          <w:rFonts w:cs="Arial"/>
          <w:sz w:val="24"/>
          <w:szCs w:val="24"/>
        </w:rPr>
        <w:t xml:space="preserve">Das Angebot ist kostenfrei und richtet sich an alle Grundschulen der Landkreise Günzburg und Neu-Ulm mit der langfristigen Absicht, das Programm bundesweit auszuweiten. </w:t>
      </w:r>
      <w:r w:rsidRPr="00CC1BCC">
        <w:rPr>
          <w:rFonts w:cs="Arial"/>
          <w:sz w:val="24"/>
          <w:szCs w:val="24"/>
        </w:rPr>
        <w:t>Ein zentraler Bestandteil des Projekts ist das Programm „Bewegung und Musik – Der Körper als Instrument“. Dabei entdecken die Kinder durch Bewegung und Geräusche die Verbindung zwischen Körper und Musik. Im Mittelpunkt stehen die Förderung motorischer Fähigkeiten, die Schulung der Körperwahrnehmung sowie individuelle Ausdrucksmöglichkeiten.</w:t>
      </w:r>
      <w:r w:rsidR="007A4D4E" w:rsidRPr="00CC1BCC">
        <w:rPr>
          <w:rFonts w:cs="Arial"/>
          <w:sz w:val="24"/>
          <w:szCs w:val="24"/>
        </w:rPr>
        <w:t xml:space="preserve"> Ein weiteres Projekt im Jahr 2025 war „Glasmusik - Das </w:t>
      </w:r>
      <w:proofErr w:type="spellStart"/>
      <w:r w:rsidR="007A4D4E" w:rsidRPr="00CC1BCC">
        <w:rPr>
          <w:rFonts w:cs="Arial"/>
          <w:sz w:val="24"/>
          <w:szCs w:val="24"/>
        </w:rPr>
        <w:t>Verrophon</w:t>
      </w:r>
      <w:proofErr w:type="spellEnd"/>
      <w:r w:rsidR="007A4D4E" w:rsidRPr="00CC1BCC">
        <w:rPr>
          <w:rFonts w:cs="Arial"/>
          <w:sz w:val="24"/>
          <w:szCs w:val="24"/>
        </w:rPr>
        <w:t>“: Hier erzeugten Kinder Klänge mit Glasobjekten.</w:t>
      </w:r>
      <w:r w:rsidR="00CC1BCC" w:rsidRPr="00CC1BCC">
        <w:rPr>
          <w:rFonts w:cs="Arial"/>
          <w:sz w:val="24"/>
          <w:szCs w:val="24"/>
        </w:rPr>
        <w:t xml:space="preserve"> </w:t>
      </w:r>
      <w:r w:rsidR="00CC1BCC" w:rsidRPr="00CC1BCC">
        <w:rPr>
          <w:sz w:val="24"/>
          <w:szCs w:val="24"/>
        </w:rPr>
        <w:t xml:space="preserve">Der pädagogische Fokus liegt auf der Sensibilisierung für ungewöhnliche Klangwelten sowie der Förderung von Achtsamkeit und Kreativität - dieses Projekt wurde von Andres </w:t>
      </w:r>
      <w:proofErr w:type="spellStart"/>
      <w:r w:rsidR="00CC1BCC" w:rsidRPr="00CC1BCC">
        <w:rPr>
          <w:sz w:val="24"/>
          <w:szCs w:val="24"/>
        </w:rPr>
        <w:t>Bertomeu</w:t>
      </w:r>
      <w:proofErr w:type="spellEnd"/>
      <w:r w:rsidR="00CC1BCC" w:rsidRPr="00CC1BCC">
        <w:rPr>
          <w:sz w:val="24"/>
          <w:szCs w:val="24"/>
        </w:rPr>
        <w:t> geleitet.</w:t>
      </w:r>
    </w:p>
    <w:p w14:paraId="142E96AE" w14:textId="4E3E802A" w:rsidR="0059270E" w:rsidRPr="0059270E" w:rsidRDefault="0059270E" w:rsidP="0059270E">
      <w:pPr>
        <w:pStyle w:val="StandardWeb"/>
        <w:spacing w:before="0" w:beforeAutospacing="0" w:after="240" w:afterAutospacing="0" w:line="360" w:lineRule="auto"/>
        <w:rPr>
          <w:rFonts w:ascii="Arial" w:hAnsi="Arial" w:cs="Arial"/>
        </w:rPr>
      </w:pPr>
      <w:r w:rsidRPr="0059270E">
        <w:rPr>
          <w:rFonts w:ascii="Arial" w:hAnsi="Arial" w:cs="Arial"/>
        </w:rPr>
        <w:t xml:space="preserve">Landrat </w:t>
      </w:r>
      <w:r w:rsidRPr="0059270E">
        <w:rPr>
          <w:rStyle w:val="Fett"/>
          <w:rFonts w:ascii="Arial" w:hAnsi="Arial" w:cs="Arial"/>
          <w:b w:val="0"/>
          <w:bCs w:val="0"/>
        </w:rPr>
        <w:t>Hans Reichhart</w:t>
      </w:r>
      <w:r w:rsidR="00D23DE7">
        <w:rPr>
          <w:rStyle w:val="Fett"/>
          <w:rFonts w:ascii="Arial" w:hAnsi="Arial" w:cs="Arial"/>
          <w:b w:val="0"/>
          <w:bCs w:val="0"/>
        </w:rPr>
        <w:t xml:space="preserve"> und Daniel Gastl, Vorsitzender der Sparkasse Schwaben-Bodensee,</w:t>
      </w:r>
      <w:r w:rsidRPr="0059270E">
        <w:rPr>
          <w:rFonts w:ascii="Arial" w:hAnsi="Arial" w:cs="Arial"/>
        </w:rPr>
        <w:t xml:space="preserve"> verschaffte</w:t>
      </w:r>
      <w:r w:rsidR="00D23DE7">
        <w:rPr>
          <w:rFonts w:ascii="Arial" w:hAnsi="Arial" w:cs="Arial"/>
        </w:rPr>
        <w:t>n</w:t>
      </w:r>
      <w:r w:rsidRPr="0059270E">
        <w:rPr>
          <w:rFonts w:ascii="Arial" w:hAnsi="Arial" w:cs="Arial"/>
        </w:rPr>
        <w:t xml:space="preserve"> sich an der </w:t>
      </w:r>
      <w:r w:rsidRPr="0059270E">
        <w:rPr>
          <w:rStyle w:val="Fett"/>
          <w:rFonts w:ascii="Arial" w:hAnsi="Arial" w:cs="Arial"/>
          <w:b w:val="0"/>
          <w:bCs w:val="0"/>
        </w:rPr>
        <w:t>Grundschule Günzburg Südost</w:t>
      </w:r>
      <w:r w:rsidRPr="0059270E">
        <w:rPr>
          <w:rFonts w:ascii="Arial" w:hAnsi="Arial" w:cs="Arial"/>
        </w:rPr>
        <w:t xml:space="preserve"> persönlich einen Eindruck von einer Unterrichtseinheit</w:t>
      </w:r>
      <w:r w:rsidR="00D23DE7">
        <w:rPr>
          <w:rFonts w:ascii="Arial" w:hAnsi="Arial" w:cs="Arial"/>
        </w:rPr>
        <w:t>.</w:t>
      </w:r>
      <w:r w:rsidR="00441EB6">
        <w:rPr>
          <w:rFonts w:ascii="Arial" w:hAnsi="Arial" w:cs="Arial"/>
        </w:rPr>
        <w:t xml:space="preserve"> </w:t>
      </w:r>
      <w:r w:rsidRPr="0059270E">
        <w:rPr>
          <w:rFonts w:ascii="Arial" w:hAnsi="Arial" w:cs="Arial"/>
        </w:rPr>
        <w:t xml:space="preserve">„Mit Papageno Musik ermöglichen wir Kindern einen spielerischen Zugang zur Musik. Das Projekt zeigt, wie kulturelle Bildung </w:t>
      </w:r>
      <w:r w:rsidRPr="0059270E">
        <w:rPr>
          <w:rFonts w:ascii="Arial" w:hAnsi="Arial" w:cs="Arial"/>
        </w:rPr>
        <w:lastRenderedPageBreak/>
        <w:t>Kreativität, Bewegung und soziales Lernen verbinden kann. Solche Angebote sind eine wichtige Investition in die Zukunft unserer Kinder“</w:t>
      </w:r>
      <w:r w:rsidR="00D23DE7">
        <w:rPr>
          <w:rFonts w:ascii="Arial" w:hAnsi="Arial" w:cs="Arial"/>
        </w:rPr>
        <w:t>, sagt Hans Reichart.</w:t>
      </w:r>
      <w:r w:rsidR="00441EB6">
        <w:rPr>
          <w:rFonts w:ascii="Arial" w:hAnsi="Arial" w:cs="Arial"/>
        </w:rPr>
        <w:t xml:space="preserve"> </w:t>
      </w:r>
      <w:r w:rsidRPr="0059270E">
        <w:rPr>
          <w:rFonts w:ascii="Arial" w:hAnsi="Arial" w:cs="Arial"/>
        </w:rPr>
        <w:t>„Uns war es wichtig, ein Projekt zu unterstützen, das Kindern Raum für Ausdruck, Neugier und gemeinsames Erleben schafft“</w:t>
      </w:r>
      <w:r w:rsidR="00D23DE7">
        <w:rPr>
          <w:rFonts w:ascii="Arial" w:hAnsi="Arial" w:cs="Arial"/>
        </w:rPr>
        <w:t xml:space="preserve">, so Daniel Gastl. </w:t>
      </w:r>
    </w:p>
    <w:p w14:paraId="2E3A9DFA" w14:textId="03E24894" w:rsidR="006C5DAF" w:rsidRDefault="0059270E" w:rsidP="0059270E">
      <w:pPr>
        <w:pStyle w:val="StandardWeb"/>
        <w:spacing w:before="0" w:beforeAutospacing="0" w:after="240" w:afterAutospacing="0" w:line="360" w:lineRule="auto"/>
        <w:rPr>
          <w:rFonts w:ascii="Arial" w:hAnsi="Arial" w:cs="Arial"/>
        </w:rPr>
      </w:pPr>
      <w:r w:rsidRPr="0059270E">
        <w:rPr>
          <w:rStyle w:val="Fett"/>
          <w:rFonts w:ascii="Arial" w:hAnsi="Arial" w:cs="Arial"/>
          <w:b w:val="0"/>
          <w:bCs w:val="0"/>
        </w:rPr>
        <w:t>Esther Kretzinger</w:t>
      </w:r>
      <w:r w:rsidRPr="0059270E">
        <w:rPr>
          <w:rFonts w:ascii="Arial" w:hAnsi="Arial" w:cs="Arial"/>
          <w:b/>
          <w:bCs/>
        </w:rPr>
        <w:t>,</w:t>
      </w:r>
      <w:r w:rsidRPr="0059270E">
        <w:rPr>
          <w:rFonts w:ascii="Arial" w:hAnsi="Arial" w:cs="Arial"/>
        </w:rPr>
        <w:t xml:space="preserve"> Geschäftsführerin der Kulturhaltestelle und Projektträgerin von Papageno Musik, sagt: „Unser Ziel ist es, Kinder dort abzuholen, wo ihre Neugier und ihre natürliche Freude an Bewegung liegen. Musik soll nicht erklärt, sondern erlebt werden – mit dem ganzen Körper. Wenn Kinder merken, dass sie selbst Teil der Musik sind, entsteht ein Zugang, der lange nachwirkt.“</w:t>
      </w:r>
    </w:p>
    <w:p w14:paraId="1B071A07" w14:textId="77777777" w:rsidR="008E7E77" w:rsidRDefault="008E7E77" w:rsidP="0059270E">
      <w:pPr>
        <w:pStyle w:val="StandardWeb"/>
        <w:spacing w:before="0" w:beforeAutospacing="0" w:after="240" w:afterAutospacing="0" w:line="360" w:lineRule="auto"/>
        <w:rPr>
          <w:rFonts w:ascii="Arial" w:hAnsi="Arial" w:cs="Arial"/>
        </w:rPr>
      </w:pPr>
    </w:p>
    <w:p w14:paraId="6EB1636B" w14:textId="19586311" w:rsidR="006C5DAF" w:rsidRDefault="006C5DAF" w:rsidP="0059270E">
      <w:pPr>
        <w:pStyle w:val="StandardWeb"/>
        <w:spacing w:before="0" w:beforeAutospacing="0" w:after="240" w:afterAutospacing="0" w:line="360" w:lineRule="auto"/>
        <w:rPr>
          <w:rFonts w:ascii="Arial" w:hAnsi="Arial" w:cs="Arial"/>
          <w:noProof/>
        </w:rPr>
      </w:pPr>
      <w:r w:rsidRPr="00521FC9">
        <w:rPr>
          <w:rFonts w:ascii="Arial" w:hAnsi="Arial" w:cs="Arial"/>
          <w:b/>
          <w:bCs/>
          <w:noProof/>
        </w:rPr>
        <w:t>Bildunterschrift:</w:t>
      </w:r>
      <w:r>
        <w:rPr>
          <w:rFonts w:ascii="Arial" w:hAnsi="Arial" w:cs="Arial"/>
          <w:noProof/>
        </w:rPr>
        <w:t xml:space="preserve"> Landrat Hans Reichhart, Lenny Rehm, der die Ei</w:t>
      </w:r>
      <w:r w:rsidR="00BF4E22">
        <w:rPr>
          <w:rFonts w:ascii="Arial" w:hAnsi="Arial" w:cs="Arial"/>
          <w:noProof/>
        </w:rPr>
        <w:t>n</w:t>
      </w:r>
      <w:r>
        <w:rPr>
          <w:rFonts w:ascii="Arial" w:hAnsi="Arial" w:cs="Arial"/>
          <w:noProof/>
        </w:rPr>
        <w:t xml:space="preserve">heit leitetete, Esther Kretzinger, Daniel Gastl, Schulrat </w:t>
      </w:r>
      <w:r w:rsidR="00B162BC">
        <w:rPr>
          <w:rFonts w:ascii="Arial" w:hAnsi="Arial" w:cs="Arial"/>
          <w:noProof/>
        </w:rPr>
        <w:t>Markus Mayer und Carolin Winkler, Schulleiterin der Grundschule Günzburg Südost</w:t>
      </w:r>
      <w:r w:rsidR="000E271D">
        <w:rPr>
          <w:rFonts w:ascii="Arial" w:hAnsi="Arial" w:cs="Arial"/>
          <w:noProof/>
        </w:rPr>
        <w:t xml:space="preserve">, und die Grundschulkinder nach einer Unterrichtseinheit. </w:t>
      </w:r>
    </w:p>
    <w:p w14:paraId="064E55CE" w14:textId="47123FAD" w:rsidR="00B162BC" w:rsidRDefault="00B162BC" w:rsidP="0059270E">
      <w:pPr>
        <w:pStyle w:val="StandardWeb"/>
        <w:spacing w:before="0" w:beforeAutospacing="0" w:after="240" w:afterAutospacing="0" w:line="360" w:lineRule="auto"/>
        <w:rPr>
          <w:rFonts w:ascii="Arial" w:hAnsi="Arial" w:cs="Arial"/>
          <w:noProof/>
        </w:rPr>
      </w:pPr>
      <w:r w:rsidRPr="00521FC9">
        <w:rPr>
          <w:rFonts w:ascii="Arial" w:hAnsi="Arial" w:cs="Arial"/>
          <w:b/>
          <w:bCs/>
          <w:noProof/>
        </w:rPr>
        <w:t>Foto:</w:t>
      </w:r>
      <w:r>
        <w:rPr>
          <w:rFonts w:ascii="Arial" w:hAnsi="Arial" w:cs="Arial"/>
          <w:noProof/>
        </w:rPr>
        <w:t xml:space="preserve"> Benjamin Sigmund / Landratsamt Günzburg </w:t>
      </w:r>
    </w:p>
    <w:p w14:paraId="39EFA89C" w14:textId="7FB92ADE" w:rsidR="00692961" w:rsidRDefault="001837D6" w:rsidP="001837D6">
      <w:pPr>
        <w:pStyle w:val="StandardWeb"/>
        <w:spacing w:before="0" w:beforeAutospacing="0" w:after="240" w:afterAutospacing="0" w:line="360" w:lineRule="auto"/>
        <w:rPr>
          <w:rFonts w:cs="Arial"/>
          <w:b/>
          <w:bCs/>
          <w:sz w:val="32"/>
          <w:szCs w:val="32"/>
        </w:rPr>
      </w:pPr>
      <w:r>
        <w:rPr>
          <w:noProof/>
        </w:rPr>
        <w:drawing>
          <wp:inline distT="0" distB="0" distL="0" distR="0" wp14:anchorId="5B469609" wp14:editId="18971241">
            <wp:extent cx="4519612" cy="3389587"/>
            <wp:effectExtent l="0" t="0" r="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1104" cy="3390706"/>
                    </a:xfrm>
                    <a:prstGeom prst="rect">
                      <a:avLst/>
                    </a:prstGeom>
                    <a:noFill/>
                    <a:ln>
                      <a:noFill/>
                    </a:ln>
                  </pic:spPr>
                </pic:pic>
              </a:graphicData>
            </a:graphic>
          </wp:inline>
        </w:drawing>
      </w:r>
    </w:p>
    <w:p w14:paraId="64DCFD09" w14:textId="77777777" w:rsidR="00692961" w:rsidRPr="00AA3092" w:rsidRDefault="00692961" w:rsidP="00AA3092">
      <w:pPr>
        <w:spacing w:after="240" w:line="360" w:lineRule="auto"/>
        <w:rPr>
          <w:rFonts w:cs="Arial"/>
          <w:b/>
          <w:bCs/>
          <w:sz w:val="32"/>
          <w:szCs w:val="32"/>
        </w:rPr>
      </w:pPr>
    </w:p>
    <w:sectPr w:rsidR="00692961" w:rsidRPr="00AA3092" w:rsidSect="00A95B86">
      <w:footerReference w:type="even" r:id="rId9"/>
      <w:footerReference w:type="default" r:id="rId10"/>
      <w:headerReference w:type="first" r:id="rId11"/>
      <w:footerReference w:type="first" r:id="rId12"/>
      <w:pgSz w:w="11907" w:h="16840" w:code="9"/>
      <w:pgMar w:top="1418" w:right="1134" w:bottom="1701" w:left="147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4CE9E" w14:textId="77777777" w:rsidR="00A01267" w:rsidRDefault="00A01267">
      <w:r>
        <w:separator/>
      </w:r>
    </w:p>
  </w:endnote>
  <w:endnote w:type="continuationSeparator" w:id="0">
    <w:p w14:paraId="08C57104" w14:textId="77777777" w:rsidR="00A01267" w:rsidRDefault="00A0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AD419" w14:textId="77777777" w:rsidR="000256EC" w:rsidRDefault="000256EC" w:rsidP="000256EC">
    <w:pPr>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927894A" w14:textId="77777777" w:rsidR="000256EC" w:rsidRDefault="000256E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065156"/>
      <w:docPartObj>
        <w:docPartGallery w:val="Page Numbers (Bottom of Page)"/>
        <w:docPartUnique/>
      </w:docPartObj>
    </w:sdtPr>
    <w:sdtEndPr/>
    <w:sdtContent>
      <w:p w14:paraId="78CC9ED0" w14:textId="77777777" w:rsidR="00A63EAB" w:rsidRDefault="000651B4">
        <w:pPr>
          <w:pStyle w:val="Fuzeile"/>
          <w:jc w:val="right"/>
        </w:pPr>
        <w:r>
          <w:fldChar w:fldCharType="begin"/>
        </w:r>
        <w:r>
          <w:instrText>PAGE   \* MERGEFORMAT</w:instrText>
        </w:r>
        <w:r>
          <w:fldChar w:fldCharType="separate"/>
        </w:r>
        <w:r w:rsidR="00C32C5D">
          <w:rPr>
            <w:noProof/>
          </w:rPr>
          <w:t>2</w:t>
        </w:r>
        <w:r>
          <w:fldChar w:fldCharType="end"/>
        </w:r>
      </w:p>
      <w:p w14:paraId="5CF59715" w14:textId="77777777" w:rsidR="00A63EAB" w:rsidRDefault="00806827">
        <w:pPr>
          <w:pStyle w:val="Fuzeile"/>
          <w:jc w:val="right"/>
        </w:pPr>
        <w:r>
          <w:rPr>
            <w:noProof/>
          </w:rPr>
          <w:drawing>
            <wp:anchor distT="0" distB="0" distL="114300" distR="114300" simplePos="0" relativeHeight="251659264" behindDoc="1" locked="0" layoutInCell="1" allowOverlap="1" wp14:anchorId="314FBEE4" wp14:editId="5B5B07AB">
              <wp:simplePos x="0" y="0"/>
              <wp:positionH relativeFrom="margin">
                <wp:posOffset>-677197</wp:posOffset>
              </wp:positionH>
              <wp:positionV relativeFrom="paragraph">
                <wp:posOffset>117499</wp:posOffset>
              </wp:positionV>
              <wp:extent cx="7065034" cy="733245"/>
              <wp:effectExtent l="0" t="0" r="254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406" t="90620" r="3618" b="2532"/>
                      <a:stretch/>
                    </pic:blipFill>
                    <pic:spPr bwMode="auto">
                      <a:xfrm>
                        <a:off x="0" y="0"/>
                        <a:ext cx="7065034" cy="733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B1F4D7" w14:textId="77777777" w:rsidR="00A63EAB" w:rsidRDefault="00A63EAB">
        <w:pPr>
          <w:pStyle w:val="Fuzeile"/>
          <w:jc w:val="right"/>
        </w:pPr>
      </w:p>
      <w:p w14:paraId="4A0AD1BE" w14:textId="77777777" w:rsidR="000651B4" w:rsidRDefault="00A01267">
        <w:pPr>
          <w:pStyle w:val="Fuzeile"/>
          <w:jc w:val="right"/>
        </w:pPr>
      </w:p>
    </w:sdtContent>
  </w:sdt>
  <w:p w14:paraId="1C1D469C" w14:textId="77777777" w:rsidR="000651B4" w:rsidRDefault="000651B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50941"/>
      <w:docPartObj>
        <w:docPartGallery w:val="Page Numbers (Bottom of Page)"/>
        <w:docPartUnique/>
      </w:docPartObj>
    </w:sdtPr>
    <w:sdtEndPr/>
    <w:sdtContent>
      <w:p w14:paraId="3AD69E60" w14:textId="77777777" w:rsidR="000651B4" w:rsidRDefault="000651B4">
        <w:pPr>
          <w:pStyle w:val="Fuzeile"/>
          <w:jc w:val="right"/>
        </w:pPr>
      </w:p>
      <w:p w14:paraId="56868E08" w14:textId="77777777" w:rsidR="000651B4" w:rsidRDefault="000651B4">
        <w:pPr>
          <w:pStyle w:val="Fuzeile"/>
          <w:jc w:val="right"/>
        </w:pPr>
        <w:r>
          <w:fldChar w:fldCharType="begin"/>
        </w:r>
        <w:r>
          <w:instrText>PAGE   \* MERGEFORMAT</w:instrText>
        </w:r>
        <w:r>
          <w:fldChar w:fldCharType="separate"/>
        </w:r>
        <w:r w:rsidR="00A41ECA">
          <w:rPr>
            <w:noProof/>
          </w:rPr>
          <w:t>1</w:t>
        </w:r>
        <w:r>
          <w:fldChar w:fldCharType="end"/>
        </w:r>
      </w:p>
      <w:p w14:paraId="0303BBDA" w14:textId="77777777" w:rsidR="000651B4" w:rsidRDefault="000651B4">
        <w:pPr>
          <w:pStyle w:val="Fuzeile"/>
          <w:jc w:val="right"/>
        </w:pPr>
      </w:p>
      <w:p w14:paraId="414A3FBC" w14:textId="77777777" w:rsidR="000651B4" w:rsidRDefault="000651B4">
        <w:pPr>
          <w:pStyle w:val="Fuzeile"/>
          <w:jc w:val="right"/>
        </w:pPr>
      </w:p>
      <w:p w14:paraId="587BE936" w14:textId="77777777" w:rsidR="000651B4" w:rsidRDefault="00A01267">
        <w:pPr>
          <w:pStyle w:val="Fuzeile"/>
          <w:jc w:val="right"/>
        </w:pPr>
      </w:p>
    </w:sdtContent>
  </w:sdt>
  <w:p w14:paraId="24AEAC43" w14:textId="77777777" w:rsidR="00BE5285" w:rsidRDefault="00BE52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C064A" w14:textId="77777777" w:rsidR="00A01267" w:rsidRDefault="00A01267">
      <w:r>
        <w:separator/>
      </w:r>
    </w:p>
  </w:footnote>
  <w:footnote w:type="continuationSeparator" w:id="0">
    <w:p w14:paraId="5BFA7A30" w14:textId="77777777" w:rsidR="00A01267" w:rsidRDefault="00A01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148E" w14:textId="77777777" w:rsidR="000651B4" w:rsidRDefault="000651B4" w:rsidP="00BE5285">
    <w:pPr>
      <w:pStyle w:val="Kopfzeile"/>
      <w:tabs>
        <w:tab w:val="clear" w:pos="4536"/>
        <w:tab w:val="clear" w:pos="9072"/>
        <w:tab w:val="left" w:pos="3933"/>
      </w:tabs>
    </w:pPr>
    <w:r>
      <w:rPr>
        <w:noProof/>
      </w:rPr>
      <w:drawing>
        <wp:anchor distT="0" distB="0" distL="114300" distR="114300" simplePos="0" relativeHeight="251655164" behindDoc="1" locked="0" layoutInCell="1" allowOverlap="1" wp14:anchorId="4E4218F7" wp14:editId="58C4A082">
          <wp:simplePos x="0" y="0"/>
          <wp:positionH relativeFrom="page">
            <wp:posOffset>276045</wp:posOffset>
          </wp:positionH>
          <wp:positionV relativeFrom="paragraph">
            <wp:posOffset>157539</wp:posOffset>
          </wp:positionV>
          <wp:extent cx="7004649" cy="9945541"/>
          <wp:effectExtent l="0" t="0" r="635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633" t="4826" r="4171" b="2407"/>
                  <a:stretch/>
                </pic:blipFill>
                <pic:spPr bwMode="auto">
                  <a:xfrm>
                    <a:off x="0" y="0"/>
                    <a:ext cx="7006188" cy="994772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9F552A" w14:textId="77777777" w:rsidR="008A3482" w:rsidRDefault="000651B4" w:rsidP="00BE5285">
    <w:pPr>
      <w:pStyle w:val="Kopfzeile"/>
      <w:tabs>
        <w:tab w:val="clear" w:pos="4536"/>
        <w:tab w:val="clear" w:pos="9072"/>
        <w:tab w:val="left" w:pos="3933"/>
      </w:tabs>
    </w:pPr>
    <w:r>
      <w:t>Pressestelle Landratsamt Günzburg</w:t>
    </w:r>
  </w:p>
  <w:p w14:paraId="4F931455" w14:textId="77777777" w:rsidR="000651B4" w:rsidRDefault="000651B4" w:rsidP="00BE5285">
    <w:pPr>
      <w:pStyle w:val="Kopfzeile"/>
      <w:tabs>
        <w:tab w:val="clear" w:pos="4536"/>
        <w:tab w:val="clear" w:pos="9072"/>
        <w:tab w:val="left" w:pos="3933"/>
      </w:tabs>
    </w:pPr>
    <w:r>
      <w:t>Pressesprecherin: Angela Brenner</w:t>
    </w:r>
  </w:p>
  <w:p w14:paraId="587FE62E" w14:textId="77777777" w:rsidR="000651B4" w:rsidRDefault="00A01267" w:rsidP="00BE5285">
    <w:pPr>
      <w:pStyle w:val="Kopfzeile"/>
      <w:tabs>
        <w:tab w:val="clear" w:pos="4536"/>
        <w:tab w:val="clear" w:pos="9072"/>
        <w:tab w:val="left" w:pos="3933"/>
      </w:tabs>
    </w:pPr>
    <w:hyperlink r:id="rId2" w:history="1">
      <w:r w:rsidR="000651B4" w:rsidRPr="00D73003">
        <w:rPr>
          <w:rStyle w:val="Hyperlink"/>
        </w:rPr>
        <w:t>pressestelle@landkreis-guenzburg.de</w:t>
      </w:r>
    </w:hyperlink>
  </w:p>
  <w:p w14:paraId="3DAE62BB" w14:textId="77777777" w:rsidR="000651B4" w:rsidRDefault="000651B4" w:rsidP="000651B4">
    <w:pPr>
      <w:pStyle w:val="Kopfzeile"/>
      <w:tabs>
        <w:tab w:val="clear" w:pos="4536"/>
        <w:tab w:val="clear" w:pos="9072"/>
        <w:tab w:val="left" w:pos="2472"/>
      </w:tabs>
    </w:pPr>
    <w:r>
      <w:t>Tel.: 08221/95-246</w:t>
    </w:r>
    <w:r>
      <w:tab/>
    </w:r>
  </w:p>
  <w:p w14:paraId="660E689D" w14:textId="77777777" w:rsidR="000651B4" w:rsidRDefault="000651B4" w:rsidP="00BE5285">
    <w:pPr>
      <w:pStyle w:val="Kopfzeile"/>
      <w:tabs>
        <w:tab w:val="clear" w:pos="4536"/>
        <w:tab w:val="clear" w:pos="9072"/>
        <w:tab w:val="left" w:pos="3933"/>
      </w:tabs>
    </w:pPr>
    <w:r>
      <w:t>Mobil: 0172/2619983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4B59"/>
    <w:multiLevelType w:val="multilevel"/>
    <w:tmpl w:val="C408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E77B6"/>
    <w:multiLevelType w:val="hybridMultilevel"/>
    <w:tmpl w:val="82242E5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BED30FB"/>
    <w:multiLevelType w:val="multilevel"/>
    <w:tmpl w:val="75469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000D6F"/>
    <w:multiLevelType w:val="hybridMultilevel"/>
    <w:tmpl w:val="183C03CA"/>
    <w:lvl w:ilvl="0" w:tplc="04070001">
      <w:start w:val="1"/>
      <w:numFmt w:val="bullet"/>
      <w:lvlText w:val=""/>
      <w:lvlJc w:val="left"/>
      <w:pPr>
        <w:ind w:left="855" w:hanging="360"/>
      </w:pPr>
      <w:rPr>
        <w:rFonts w:ascii="Symbol" w:hAnsi="Symbol" w:hint="default"/>
      </w:rPr>
    </w:lvl>
    <w:lvl w:ilvl="1" w:tplc="04070003" w:tentative="1">
      <w:start w:val="1"/>
      <w:numFmt w:val="bullet"/>
      <w:lvlText w:val="o"/>
      <w:lvlJc w:val="left"/>
      <w:pPr>
        <w:ind w:left="1575" w:hanging="360"/>
      </w:pPr>
      <w:rPr>
        <w:rFonts w:ascii="Courier New" w:hAnsi="Courier New" w:cs="Courier New" w:hint="default"/>
      </w:rPr>
    </w:lvl>
    <w:lvl w:ilvl="2" w:tplc="04070005" w:tentative="1">
      <w:start w:val="1"/>
      <w:numFmt w:val="bullet"/>
      <w:lvlText w:val=""/>
      <w:lvlJc w:val="left"/>
      <w:pPr>
        <w:ind w:left="2295" w:hanging="360"/>
      </w:pPr>
      <w:rPr>
        <w:rFonts w:ascii="Wingdings" w:hAnsi="Wingdings" w:hint="default"/>
      </w:rPr>
    </w:lvl>
    <w:lvl w:ilvl="3" w:tplc="04070001" w:tentative="1">
      <w:start w:val="1"/>
      <w:numFmt w:val="bullet"/>
      <w:lvlText w:val=""/>
      <w:lvlJc w:val="left"/>
      <w:pPr>
        <w:ind w:left="3015" w:hanging="360"/>
      </w:pPr>
      <w:rPr>
        <w:rFonts w:ascii="Symbol" w:hAnsi="Symbol" w:hint="default"/>
      </w:rPr>
    </w:lvl>
    <w:lvl w:ilvl="4" w:tplc="04070003" w:tentative="1">
      <w:start w:val="1"/>
      <w:numFmt w:val="bullet"/>
      <w:lvlText w:val="o"/>
      <w:lvlJc w:val="left"/>
      <w:pPr>
        <w:ind w:left="3735" w:hanging="360"/>
      </w:pPr>
      <w:rPr>
        <w:rFonts w:ascii="Courier New" w:hAnsi="Courier New" w:cs="Courier New" w:hint="default"/>
      </w:rPr>
    </w:lvl>
    <w:lvl w:ilvl="5" w:tplc="04070005" w:tentative="1">
      <w:start w:val="1"/>
      <w:numFmt w:val="bullet"/>
      <w:lvlText w:val=""/>
      <w:lvlJc w:val="left"/>
      <w:pPr>
        <w:ind w:left="4455" w:hanging="360"/>
      </w:pPr>
      <w:rPr>
        <w:rFonts w:ascii="Wingdings" w:hAnsi="Wingdings" w:hint="default"/>
      </w:rPr>
    </w:lvl>
    <w:lvl w:ilvl="6" w:tplc="04070001" w:tentative="1">
      <w:start w:val="1"/>
      <w:numFmt w:val="bullet"/>
      <w:lvlText w:val=""/>
      <w:lvlJc w:val="left"/>
      <w:pPr>
        <w:ind w:left="5175" w:hanging="360"/>
      </w:pPr>
      <w:rPr>
        <w:rFonts w:ascii="Symbol" w:hAnsi="Symbol" w:hint="default"/>
      </w:rPr>
    </w:lvl>
    <w:lvl w:ilvl="7" w:tplc="04070003" w:tentative="1">
      <w:start w:val="1"/>
      <w:numFmt w:val="bullet"/>
      <w:lvlText w:val="o"/>
      <w:lvlJc w:val="left"/>
      <w:pPr>
        <w:ind w:left="5895" w:hanging="360"/>
      </w:pPr>
      <w:rPr>
        <w:rFonts w:ascii="Courier New" w:hAnsi="Courier New" w:cs="Courier New" w:hint="default"/>
      </w:rPr>
    </w:lvl>
    <w:lvl w:ilvl="8" w:tplc="04070005" w:tentative="1">
      <w:start w:val="1"/>
      <w:numFmt w:val="bullet"/>
      <w:lvlText w:val=""/>
      <w:lvlJc w:val="left"/>
      <w:pPr>
        <w:ind w:left="6615" w:hanging="360"/>
      </w:pPr>
      <w:rPr>
        <w:rFonts w:ascii="Wingdings" w:hAnsi="Wingdings" w:hint="default"/>
      </w:rPr>
    </w:lvl>
  </w:abstractNum>
  <w:abstractNum w:abstractNumId="4" w15:restartNumberingAfterBreak="0">
    <w:nsid w:val="22166A9B"/>
    <w:multiLevelType w:val="hybridMultilevel"/>
    <w:tmpl w:val="5C0CD188"/>
    <w:lvl w:ilvl="0" w:tplc="2BC68FA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36640A3"/>
    <w:multiLevelType w:val="hybridMultilevel"/>
    <w:tmpl w:val="D38647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387D42"/>
    <w:multiLevelType w:val="multilevel"/>
    <w:tmpl w:val="3E0E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F27A8F"/>
    <w:multiLevelType w:val="hybridMultilevel"/>
    <w:tmpl w:val="8634FE88"/>
    <w:lvl w:ilvl="0" w:tplc="6FDE2C14">
      <w:start w:val="1"/>
      <w:numFmt w:val="bullet"/>
      <w:lvlText w:val="-"/>
      <w:lvlJc w:val="left"/>
      <w:pPr>
        <w:ind w:left="720" w:hanging="360"/>
      </w:pPr>
      <w:rPr>
        <w:rFonts w:ascii="Calibri" w:eastAsiaTheme="minorHAnsi" w:hAnsi="Calibri" w:cs="Calibri" w:hint="default"/>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8DB3724"/>
    <w:multiLevelType w:val="hybridMultilevel"/>
    <w:tmpl w:val="3C60A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3F520C7"/>
    <w:multiLevelType w:val="singleLevel"/>
    <w:tmpl w:val="5080AD20"/>
    <w:lvl w:ilvl="0">
      <w:start w:val="2"/>
      <w:numFmt w:val="upperRoman"/>
      <w:pStyle w:val="Verfgung"/>
      <w:lvlText w:val="%1."/>
      <w:lvlJc w:val="left"/>
      <w:pPr>
        <w:tabs>
          <w:tab w:val="num" w:pos="720"/>
        </w:tabs>
        <w:ind w:left="720" w:hanging="720"/>
      </w:pPr>
    </w:lvl>
  </w:abstractNum>
  <w:abstractNum w:abstractNumId="10" w15:restartNumberingAfterBreak="0">
    <w:nsid w:val="57326B94"/>
    <w:multiLevelType w:val="hybridMultilevel"/>
    <w:tmpl w:val="B798C7A2"/>
    <w:lvl w:ilvl="0" w:tplc="9EAA6D4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8812323"/>
    <w:multiLevelType w:val="hybridMultilevel"/>
    <w:tmpl w:val="1C6E1FE6"/>
    <w:lvl w:ilvl="0" w:tplc="04070001">
      <w:numFmt w:val="decimal"/>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15:restartNumberingAfterBreak="0">
    <w:nsid w:val="606A7BEB"/>
    <w:multiLevelType w:val="hybridMultilevel"/>
    <w:tmpl w:val="5A2CBFAE"/>
    <w:lvl w:ilvl="0" w:tplc="E864F9BA">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6D70FDF"/>
    <w:multiLevelType w:val="hybridMultilevel"/>
    <w:tmpl w:val="1C6E1FE6"/>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4" w15:restartNumberingAfterBreak="0">
    <w:nsid w:val="681F3D57"/>
    <w:multiLevelType w:val="singleLevel"/>
    <w:tmpl w:val="CB5066E4"/>
    <w:lvl w:ilvl="0">
      <w:start w:val="3"/>
      <w:numFmt w:val="lowerLetter"/>
      <w:lvlText w:val="%1)"/>
      <w:legacy w:legacy="1" w:legacySpace="0" w:legacyIndent="283"/>
      <w:lvlJc w:val="left"/>
      <w:pPr>
        <w:ind w:left="991" w:hanging="283"/>
      </w:pPr>
    </w:lvl>
  </w:abstractNum>
  <w:abstractNum w:abstractNumId="15" w15:restartNumberingAfterBreak="0">
    <w:nsid w:val="69162FCE"/>
    <w:multiLevelType w:val="multilevel"/>
    <w:tmpl w:val="5316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0D448F"/>
    <w:multiLevelType w:val="hybridMultilevel"/>
    <w:tmpl w:val="A73C367C"/>
    <w:lvl w:ilvl="0" w:tplc="48DA328C">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6A687110"/>
    <w:multiLevelType w:val="multilevel"/>
    <w:tmpl w:val="65141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590B96"/>
    <w:multiLevelType w:val="hybridMultilevel"/>
    <w:tmpl w:val="72D85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8023702"/>
    <w:multiLevelType w:val="hybridMultilevel"/>
    <w:tmpl w:val="A8CAD73E"/>
    <w:lvl w:ilvl="0" w:tplc="0026EE9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7B4434F2"/>
    <w:multiLevelType w:val="hybridMultilevel"/>
    <w:tmpl w:val="DF92A5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F8737BA"/>
    <w:multiLevelType w:val="hybridMultilevel"/>
    <w:tmpl w:val="208602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9"/>
  </w:num>
  <w:num w:numId="3">
    <w:abstractNumId w:val="12"/>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num>
  <w:num w:numId="7">
    <w:abstractNumId w:val="18"/>
  </w:num>
  <w:num w:numId="8">
    <w:abstractNumId w:val="10"/>
  </w:num>
  <w:num w:numId="9">
    <w:abstractNumId w:val="20"/>
  </w:num>
  <w:num w:numId="10">
    <w:abstractNumId w:val="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6"/>
  </w:num>
  <w:num w:numId="14">
    <w:abstractNumId w:val="19"/>
  </w:num>
  <w:num w:numId="15">
    <w:abstractNumId w:val="4"/>
  </w:num>
  <w:num w:numId="16">
    <w:abstractNumId w:val="6"/>
  </w:num>
  <w:num w:numId="17">
    <w:abstractNumId w:val="1"/>
  </w:num>
  <w:num w:numId="18">
    <w:abstractNumId w:val="21"/>
  </w:num>
  <w:num w:numId="19">
    <w:abstractNumId w:val="7"/>
  </w:num>
  <w:num w:numId="20">
    <w:abstractNumId w:val="11"/>
  </w:num>
  <w:num w:numId="21">
    <w:abstractNumId w:val="8"/>
  </w:num>
  <w:num w:numId="22">
    <w:abstractNumId w:val="0"/>
  </w:num>
  <w:num w:numId="23">
    <w:abstractNumId w:val="1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alzmarke1" w:val="10,0 cm"/>
    <w:docVar w:name="Falzmarke2" w:val="15,0 cm"/>
    <w:docVar w:name="Falzmarke3" w:val="20,0 cm"/>
    <w:docVar w:name="Falzmarke4" w:val="0,4 cm"/>
    <w:docVar w:name="Falzmarke5" w:val="0,4 cm"/>
  </w:docVars>
  <w:rsids>
    <w:rsidRoot w:val="008A3482"/>
    <w:rsid w:val="00000A7B"/>
    <w:rsid w:val="00001A98"/>
    <w:rsid w:val="000037B9"/>
    <w:rsid w:val="000065F7"/>
    <w:rsid w:val="00010DF6"/>
    <w:rsid w:val="00010E8D"/>
    <w:rsid w:val="0001517E"/>
    <w:rsid w:val="00016545"/>
    <w:rsid w:val="000209EF"/>
    <w:rsid w:val="000214A7"/>
    <w:rsid w:val="000256EC"/>
    <w:rsid w:val="000311A7"/>
    <w:rsid w:val="00043E32"/>
    <w:rsid w:val="00043FE2"/>
    <w:rsid w:val="0005093B"/>
    <w:rsid w:val="0005506C"/>
    <w:rsid w:val="00060EA2"/>
    <w:rsid w:val="00061BE3"/>
    <w:rsid w:val="000651B4"/>
    <w:rsid w:val="000701C7"/>
    <w:rsid w:val="0007066D"/>
    <w:rsid w:val="0008102F"/>
    <w:rsid w:val="00095F09"/>
    <w:rsid w:val="000A517E"/>
    <w:rsid w:val="000A62E3"/>
    <w:rsid w:val="000B176A"/>
    <w:rsid w:val="000B5939"/>
    <w:rsid w:val="000B5BC1"/>
    <w:rsid w:val="000B6F36"/>
    <w:rsid w:val="000C74E5"/>
    <w:rsid w:val="000D3E16"/>
    <w:rsid w:val="000D6C48"/>
    <w:rsid w:val="000D735E"/>
    <w:rsid w:val="000D78FA"/>
    <w:rsid w:val="000D7D65"/>
    <w:rsid w:val="000E147C"/>
    <w:rsid w:val="000E14A2"/>
    <w:rsid w:val="000E271D"/>
    <w:rsid w:val="000E2CA0"/>
    <w:rsid w:val="000E7811"/>
    <w:rsid w:val="000F268A"/>
    <w:rsid w:val="000F31F6"/>
    <w:rsid w:val="00101C84"/>
    <w:rsid w:val="001026EA"/>
    <w:rsid w:val="001153B0"/>
    <w:rsid w:val="001176CE"/>
    <w:rsid w:val="00121253"/>
    <w:rsid w:val="00122B34"/>
    <w:rsid w:val="001258AB"/>
    <w:rsid w:val="00130A74"/>
    <w:rsid w:val="00132F7F"/>
    <w:rsid w:val="0014689C"/>
    <w:rsid w:val="001479D1"/>
    <w:rsid w:val="00163835"/>
    <w:rsid w:val="00165392"/>
    <w:rsid w:val="00167DE4"/>
    <w:rsid w:val="00175DB3"/>
    <w:rsid w:val="00176FFD"/>
    <w:rsid w:val="001777A3"/>
    <w:rsid w:val="001823BC"/>
    <w:rsid w:val="001837D6"/>
    <w:rsid w:val="00184531"/>
    <w:rsid w:val="00187A34"/>
    <w:rsid w:val="0019517C"/>
    <w:rsid w:val="00196051"/>
    <w:rsid w:val="00196889"/>
    <w:rsid w:val="001A2A41"/>
    <w:rsid w:val="001A5390"/>
    <w:rsid w:val="001B0A57"/>
    <w:rsid w:val="001C251D"/>
    <w:rsid w:val="001C28F2"/>
    <w:rsid w:val="001D48FE"/>
    <w:rsid w:val="001E0F0B"/>
    <w:rsid w:val="001F09E0"/>
    <w:rsid w:val="001F2617"/>
    <w:rsid w:val="0020273D"/>
    <w:rsid w:val="002055AA"/>
    <w:rsid w:val="00206A72"/>
    <w:rsid w:val="00210F00"/>
    <w:rsid w:val="00220B2B"/>
    <w:rsid w:val="002234E5"/>
    <w:rsid w:val="002321CC"/>
    <w:rsid w:val="002345A5"/>
    <w:rsid w:val="00237265"/>
    <w:rsid w:val="002408AA"/>
    <w:rsid w:val="0024143F"/>
    <w:rsid w:val="00250393"/>
    <w:rsid w:val="002614BB"/>
    <w:rsid w:val="002773A9"/>
    <w:rsid w:val="002775F9"/>
    <w:rsid w:val="0028094C"/>
    <w:rsid w:val="002834E9"/>
    <w:rsid w:val="00292C3A"/>
    <w:rsid w:val="002A28E7"/>
    <w:rsid w:val="002A56DF"/>
    <w:rsid w:val="002A5C49"/>
    <w:rsid w:val="002A6762"/>
    <w:rsid w:val="002B31FF"/>
    <w:rsid w:val="002B6745"/>
    <w:rsid w:val="002B6E51"/>
    <w:rsid w:val="002C5335"/>
    <w:rsid w:val="002C58C5"/>
    <w:rsid w:val="002D0A34"/>
    <w:rsid w:val="002D6B16"/>
    <w:rsid w:val="002D6F39"/>
    <w:rsid w:val="002F0930"/>
    <w:rsid w:val="002F349F"/>
    <w:rsid w:val="002F7A93"/>
    <w:rsid w:val="00307CCD"/>
    <w:rsid w:val="00322707"/>
    <w:rsid w:val="00325ABF"/>
    <w:rsid w:val="0032684A"/>
    <w:rsid w:val="003350D9"/>
    <w:rsid w:val="00342272"/>
    <w:rsid w:val="003454F4"/>
    <w:rsid w:val="00346A05"/>
    <w:rsid w:val="00346C41"/>
    <w:rsid w:val="00360CFC"/>
    <w:rsid w:val="00360FB6"/>
    <w:rsid w:val="00367D25"/>
    <w:rsid w:val="00375C81"/>
    <w:rsid w:val="003773AE"/>
    <w:rsid w:val="00381CB0"/>
    <w:rsid w:val="00384F54"/>
    <w:rsid w:val="00387D95"/>
    <w:rsid w:val="00394BC0"/>
    <w:rsid w:val="003A054F"/>
    <w:rsid w:val="003B1696"/>
    <w:rsid w:val="003B7EFB"/>
    <w:rsid w:val="003C1551"/>
    <w:rsid w:val="003D32E8"/>
    <w:rsid w:val="003D4BED"/>
    <w:rsid w:val="003D6BF9"/>
    <w:rsid w:val="003E6ED4"/>
    <w:rsid w:val="0040035F"/>
    <w:rsid w:val="00405519"/>
    <w:rsid w:val="00405DA4"/>
    <w:rsid w:val="0042353C"/>
    <w:rsid w:val="004244F8"/>
    <w:rsid w:val="00425434"/>
    <w:rsid w:val="0042573F"/>
    <w:rsid w:val="004265C6"/>
    <w:rsid w:val="00430396"/>
    <w:rsid w:val="00441EB6"/>
    <w:rsid w:val="00443939"/>
    <w:rsid w:val="00443FBD"/>
    <w:rsid w:val="0044484C"/>
    <w:rsid w:val="00444CA4"/>
    <w:rsid w:val="00451DDE"/>
    <w:rsid w:val="00452180"/>
    <w:rsid w:val="00455747"/>
    <w:rsid w:val="00460B66"/>
    <w:rsid w:val="00462EC7"/>
    <w:rsid w:val="00473330"/>
    <w:rsid w:val="00476A3F"/>
    <w:rsid w:val="0047786D"/>
    <w:rsid w:val="00481FFA"/>
    <w:rsid w:val="00484CDE"/>
    <w:rsid w:val="0049174F"/>
    <w:rsid w:val="0049390C"/>
    <w:rsid w:val="004A2A03"/>
    <w:rsid w:val="004A63BA"/>
    <w:rsid w:val="004C5514"/>
    <w:rsid w:val="004C5B44"/>
    <w:rsid w:val="004D39DD"/>
    <w:rsid w:val="004D587A"/>
    <w:rsid w:val="004D5DD9"/>
    <w:rsid w:val="004D7B47"/>
    <w:rsid w:val="004F51BC"/>
    <w:rsid w:val="004F6410"/>
    <w:rsid w:val="00504021"/>
    <w:rsid w:val="005057CC"/>
    <w:rsid w:val="00515067"/>
    <w:rsid w:val="00515CF2"/>
    <w:rsid w:val="005203BB"/>
    <w:rsid w:val="00521FC9"/>
    <w:rsid w:val="00526D66"/>
    <w:rsid w:val="00530D30"/>
    <w:rsid w:val="00535AF8"/>
    <w:rsid w:val="0053640B"/>
    <w:rsid w:val="00544811"/>
    <w:rsid w:val="00545516"/>
    <w:rsid w:val="00551FF2"/>
    <w:rsid w:val="005674DC"/>
    <w:rsid w:val="00570D76"/>
    <w:rsid w:val="00570F32"/>
    <w:rsid w:val="005801AA"/>
    <w:rsid w:val="0058607E"/>
    <w:rsid w:val="00590F19"/>
    <w:rsid w:val="0059270E"/>
    <w:rsid w:val="005A5587"/>
    <w:rsid w:val="005A7E3E"/>
    <w:rsid w:val="005B2D3F"/>
    <w:rsid w:val="005B4FE2"/>
    <w:rsid w:val="005C0B8C"/>
    <w:rsid w:val="005C3DB9"/>
    <w:rsid w:val="005D048B"/>
    <w:rsid w:val="005D0659"/>
    <w:rsid w:val="005F3C5F"/>
    <w:rsid w:val="006008F5"/>
    <w:rsid w:val="00601733"/>
    <w:rsid w:val="00601791"/>
    <w:rsid w:val="006171D9"/>
    <w:rsid w:val="00623B9F"/>
    <w:rsid w:val="00625ADC"/>
    <w:rsid w:val="00633822"/>
    <w:rsid w:val="00640C79"/>
    <w:rsid w:val="00640DC4"/>
    <w:rsid w:val="006417BF"/>
    <w:rsid w:val="00646530"/>
    <w:rsid w:val="00647144"/>
    <w:rsid w:val="0065627B"/>
    <w:rsid w:val="00656B97"/>
    <w:rsid w:val="00666C6F"/>
    <w:rsid w:val="00667E18"/>
    <w:rsid w:val="00672C3E"/>
    <w:rsid w:val="00684583"/>
    <w:rsid w:val="00692961"/>
    <w:rsid w:val="006A38C0"/>
    <w:rsid w:val="006B695E"/>
    <w:rsid w:val="006B76AC"/>
    <w:rsid w:val="006C5DAF"/>
    <w:rsid w:val="006C5E51"/>
    <w:rsid w:val="006F23B2"/>
    <w:rsid w:val="006F5D45"/>
    <w:rsid w:val="006F693D"/>
    <w:rsid w:val="00703F44"/>
    <w:rsid w:val="00712263"/>
    <w:rsid w:val="00713270"/>
    <w:rsid w:val="00726213"/>
    <w:rsid w:val="00741447"/>
    <w:rsid w:val="00745112"/>
    <w:rsid w:val="00747B8E"/>
    <w:rsid w:val="007712E6"/>
    <w:rsid w:val="007820F1"/>
    <w:rsid w:val="00791593"/>
    <w:rsid w:val="007A4D4E"/>
    <w:rsid w:val="007A5F00"/>
    <w:rsid w:val="007B1BAF"/>
    <w:rsid w:val="007B2DF5"/>
    <w:rsid w:val="007B72AD"/>
    <w:rsid w:val="007B78B6"/>
    <w:rsid w:val="007B7A3A"/>
    <w:rsid w:val="007C190C"/>
    <w:rsid w:val="007C203C"/>
    <w:rsid w:val="007D1F3E"/>
    <w:rsid w:val="007D293C"/>
    <w:rsid w:val="007E5EDC"/>
    <w:rsid w:val="007F7A66"/>
    <w:rsid w:val="00806827"/>
    <w:rsid w:val="0081101F"/>
    <w:rsid w:val="00811C6D"/>
    <w:rsid w:val="00822733"/>
    <w:rsid w:val="00831EE4"/>
    <w:rsid w:val="008357D3"/>
    <w:rsid w:val="0083630F"/>
    <w:rsid w:val="0085008B"/>
    <w:rsid w:val="00857F5F"/>
    <w:rsid w:val="008605DD"/>
    <w:rsid w:val="00860E65"/>
    <w:rsid w:val="008614AE"/>
    <w:rsid w:val="00861E0F"/>
    <w:rsid w:val="008666DD"/>
    <w:rsid w:val="00871753"/>
    <w:rsid w:val="0087230F"/>
    <w:rsid w:val="00874A92"/>
    <w:rsid w:val="0087783F"/>
    <w:rsid w:val="00884B41"/>
    <w:rsid w:val="00885160"/>
    <w:rsid w:val="008A3482"/>
    <w:rsid w:val="008A4A36"/>
    <w:rsid w:val="008A7EE1"/>
    <w:rsid w:val="008B42FC"/>
    <w:rsid w:val="008C044A"/>
    <w:rsid w:val="008C1C11"/>
    <w:rsid w:val="008C3DBF"/>
    <w:rsid w:val="008C51C6"/>
    <w:rsid w:val="008D5F42"/>
    <w:rsid w:val="008D64D9"/>
    <w:rsid w:val="008D74C9"/>
    <w:rsid w:val="008E5C53"/>
    <w:rsid w:val="008E6A39"/>
    <w:rsid w:val="008E7169"/>
    <w:rsid w:val="008E7E77"/>
    <w:rsid w:val="008F4D5A"/>
    <w:rsid w:val="00901E41"/>
    <w:rsid w:val="0090421F"/>
    <w:rsid w:val="009118F3"/>
    <w:rsid w:val="00917A7C"/>
    <w:rsid w:val="00923587"/>
    <w:rsid w:val="00924E71"/>
    <w:rsid w:val="00925AD6"/>
    <w:rsid w:val="0092692F"/>
    <w:rsid w:val="009372A8"/>
    <w:rsid w:val="0093795D"/>
    <w:rsid w:val="00946E27"/>
    <w:rsid w:val="00947F2F"/>
    <w:rsid w:val="00960A5C"/>
    <w:rsid w:val="009637D6"/>
    <w:rsid w:val="00971A3E"/>
    <w:rsid w:val="00981203"/>
    <w:rsid w:val="00990A7B"/>
    <w:rsid w:val="00992D1E"/>
    <w:rsid w:val="00995324"/>
    <w:rsid w:val="009A312F"/>
    <w:rsid w:val="009B103B"/>
    <w:rsid w:val="009B47E8"/>
    <w:rsid w:val="009C0A85"/>
    <w:rsid w:val="009C3E73"/>
    <w:rsid w:val="009D5E74"/>
    <w:rsid w:val="009D5F52"/>
    <w:rsid w:val="009D7B16"/>
    <w:rsid w:val="00A01267"/>
    <w:rsid w:val="00A04BDC"/>
    <w:rsid w:val="00A15474"/>
    <w:rsid w:val="00A16141"/>
    <w:rsid w:val="00A31902"/>
    <w:rsid w:val="00A3204C"/>
    <w:rsid w:val="00A34239"/>
    <w:rsid w:val="00A3680D"/>
    <w:rsid w:val="00A41ECA"/>
    <w:rsid w:val="00A52DC8"/>
    <w:rsid w:val="00A53B4F"/>
    <w:rsid w:val="00A63561"/>
    <w:rsid w:val="00A63EAB"/>
    <w:rsid w:val="00A643EA"/>
    <w:rsid w:val="00A8462A"/>
    <w:rsid w:val="00A94EBD"/>
    <w:rsid w:val="00A95B86"/>
    <w:rsid w:val="00AA3092"/>
    <w:rsid w:val="00AB1EA7"/>
    <w:rsid w:val="00AB5754"/>
    <w:rsid w:val="00AB5818"/>
    <w:rsid w:val="00AB6E27"/>
    <w:rsid w:val="00AC5688"/>
    <w:rsid w:val="00AE64BD"/>
    <w:rsid w:val="00B0120D"/>
    <w:rsid w:val="00B0211B"/>
    <w:rsid w:val="00B03018"/>
    <w:rsid w:val="00B15A64"/>
    <w:rsid w:val="00B162BC"/>
    <w:rsid w:val="00B240C2"/>
    <w:rsid w:val="00B33DE6"/>
    <w:rsid w:val="00B3662E"/>
    <w:rsid w:val="00B43E9A"/>
    <w:rsid w:val="00B44B8D"/>
    <w:rsid w:val="00B5365D"/>
    <w:rsid w:val="00B57AD8"/>
    <w:rsid w:val="00B708FD"/>
    <w:rsid w:val="00B7342C"/>
    <w:rsid w:val="00B8071B"/>
    <w:rsid w:val="00B81103"/>
    <w:rsid w:val="00B84B5B"/>
    <w:rsid w:val="00B85A3E"/>
    <w:rsid w:val="00B92844"/>
    <w:rsid w:val="00B93233"/>
    <w:rsid w:val="00BA12E6"/>
    <w:rsid w:val="00BA3334"/>
    <w:rsid w:val="00BB20E6"/>
    <w:rsid w:val="00BC40AE"/>
    <w:rsid w:val="00BD29D6"/>
    <w:rsid w:val="00BD2E0C"/>
    <w:rsid w:val="00BE0D83"/>
    <w:rsid w:val="00BE1E31"/>
    <w:rsid w:val="00BE2800"/>
    <w:rsid w:val="00BE36B3"/>
    <w:rsid w:val="00BE4C7A"/>
    <w:rsid w:val="00BE5285"/>
    <w:rsid w:val="00BE65C6"/>
    <w:rsid w:val="00BE79C3"/>
    <w:rsid w:val="00BF4E22"/>
    <w:rsid w:val="00C03D86"/>
    <w:rsid w:val="00C162BE"/>
    <w:rsid w:val="00C200D3"/>
    <w:rsid w:val="00C22FAA"/>
    <w:rsid w:val="00C23387"/>
    <w:rsid w:val="00C314E0"/>
    <w:rsid w:val="00C318A0"/>
    <w:rsid w:val="00C32C5D"/>
    <w:rsid w:val="00C379AB"/>
    <w:rsid w:val="00C4153E"/>
    <w:rsid w:val="00C65DA1"/>
    <w:rsid w:val="00C70D77"/>
    <w:rsid w:val="00C73ABF"/>
    <w:rsid w:val="00C8379A"/>
    <w:rsid w:val="00C8459C"/>
    <w:rsid w:val="00C85140"/>
    <w:rsid w:val="00C85CA1"/>
    <w:rsid w:val="00C91205"/>
    <w:rsid w:val="00C92A8D"/>
    <w:rsid w:val="00C9557E"/>
    <w:rsid w:val="00CA6504"/>
    <w:rsid w:val="00CA7C11"/>
    <w:rsid w:val="00CB3613"/>
    <w:rsid w:val="00CB4B51"/>
    <w:rsid w:val="00CB4FB6"/>
    <w:rsid w:val="00CC1BCC"/>
    <w:rsid w:val="00CC3803"/>
    <w:rsid w:val="00CE2B73"/>
    <w:rsid w:val="00CE4E48"/>
    <w:rsid w:val="00CE59AE"/>
    <w:rsid w:val="00CE5C17"/>
    <w:rsid w:val="00CF704B"/>
    <w:rsid w:val="00D00F91"/>
    <w:rsid w:val="00D07FE0"/>
    <w:rsid w:val="00D10DCB"/>
    <w:rsid w:val="00D12615"/>
    <w:rsid w:val="00D127E1"/>
    <w:rsid w:val="00D14E08"/>
    <w:rsid w:val="00D16666"/>
    <w:rsid w:val="00D17A6C"/>
    <w:rsid w:val="00D23DE7"/>
    <w:rsid w:val="00D25FCF"/>
    <w:rsid w:val="00D33128"/>
    <w:rsid w:val="00D43D46"/>
    <w:rsid w:val="00D51DA6"/>
    <w:rsid w:val="00D522B3"/>
    <w:rsid w:val="00D61604"/>
    <w:rsid w:val="00D6291D"/>
    <w:rsid w:val="00D62E92"/>
    <w:rsid w:val="00D738B1"/>
    <w:rsid w:val="00D818F6"/>
    <w:rsid w:val="00D8354C"/>
    <w:rsid w:val="00D84534"/>
    <w:rsid w:val="00D86431"/>
    <w:rsid w:val="00D87A10"/>
    <w:rsid w:val="00D90B8A"/>
    <w:rsid w:val="00D96DC6"/>
    <w:rsid w:val="00DA33DB"/>
    <w:rsid w:val="00DA36AB"/>
    <w:rsid w:val="00DB153E"/>
    <w:rsid w:val="00DB1FE2"/>
    <w:rsid w:val="00DB2F06"/>
    <w:rsid w:val="00DB76DC"/>
    <w:rsid w:val="00DC25DC"/>
    <w:rsid w:val="00DC3C21"/>
    <w:rsid w:val="00DF3D76"/>
    <w:rsid w:val="00E23219"/>
    <w:rsid w:val="00E25FA2"/>
    <w:rsid w:val="00E27CF5"/>
    <w:rsid w:val="00E3187D"/>
    <w:rsid w:val="00E41AEE"/>
    <w:rsid w:val="00E45664"/>
    <w:rsid w:val="00E51D80"/>
    <w:rsid w:val="00E6046C"/>
    <w:rsid w:val="00E64C71"/>
    <w:rsid w:val="00E775B9"/>
    <w:rsid w:val="00E84B8F"/>
    <w:rsid w:val="00E86926"/>
    <w:rsid w:val="00E87F6B"/>
    <w:rsid w:val="00E93472"/>
    <w:rsid w:val="00E9486F"/>
    <w:rsid w:val="00E96F57"/>
    <w:rsid w:val="00EA38B8"/>
    <w:rsid w:val="00EA5155"/>
    <w:rsid w:val="00EB6100"/>
    <w:rsid w:val="00EC6768"/>
    <w:rsid w:val="00ED1CD1"/>
    <w:rsid w:val="00ED7473"/>
    <w:rsid w:val="00EF04E6"/>
    <w:rsid w:val="00EF3BC9"/>
    <w:rsid w:val="00F02872"/>
    <w:rsid w:val="00F055E8"/>
    <w:rsid w:val="00F11D37"/>
    <w:rsid w:val="00F12FE2"/>
    <w:rsid w:val="00F14B05"/>
    <w:rsid w:val="00F275AD"/>
    <w:rsid w:val="00F35107"/>
    <w:rsid w:val="00F40BCA"/>
    <w:rsid w:val="00F469A7"/>
    <w:rsid w:val="00F55643"/>
    <w:rsid w:val="00F6320A"/>
    <w:rsid w:val="00F720F6"/>
    <w:rsid w:val="00F95000"/>
    <w:rsid w:val="00FB34D8"/>
    <w:rsid w:val="00FB6BC1"/>
    <w:rsid w:val="00FC2FF0"/>
    <w:rsid w:val="00FD050A"/>
    <w:rsid w:val="00FD2C39"/>
    <w:rsid w:val="00FD5246"/>
    <w:rsid w:val="00FD6E4A"/>
    <w:rsid w:val="00FE29E5"/>
    <w:rsid w:val="00FE5F42"/>
    <w:rsid w:val="00FF3C7B"/>
    <w:rsid w:val="00FF45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12A8C"/>
  <w15:chartTrackingRefBased/>
  <w15:docId w15:val="{B7FB0E8E-D84F-4C86-81D9-0DB4E587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spacing w:before="240" w:after="60"/>
      <w:outlineLvl w:val="0"/>
    </w:pPr>
    <w:rPr>
      <w:b/>
      <w:kern w:val="28"/>
      <w:sz w:val="26"/>
    </w:rPr>
  </w:style>
  <w:style w:type="paragraph" w:styleId="berschrift2">
    <w:name w:val="heading 2"/>
    <w:basedOn w:val="Standard"/>
    <w:next w:val="Standard"/>
    <w:qFormat/>
    <w:pPr>
      <w:keepNext/>
      <w:spacing w:before="240" w:after="60"/>
      <w:outlineLvl w:val="1"/>
    </w:pPr>
    <w:rPr>
      <w:b/>
      <w:sz w:val="24"/>
    </w:rPr>
  </w:style>
  <w:style w:type="paragraph" w:styleId="berschrift3">
    <w:name w:val="heading 3"/>
    <w:basedOn w:val="Standard"/>
    <w:next w:val="Standard"/>
    <w:qFormat/>
    <w:pPr>
      <w:keepNext/>
      <w:spacing w:before="240" w:after="60"/>
      <w:outlineLvl w:val="2"/>
    </w:pPr>
    <w:rPr>
      <w:b/>
    </w:rPr>
  </w:style>
  <w:style w:type="paragraph" w:styleId="berschrift6">
    <w:name w:val="heading 6"/>
    <w:basedOn w:val="Standard"/>
    <w:next w:val="Standard"/>
    <w:link w:val="berschrift6Zchn"/>
    <w:uiPriority w:val="9"/>
    <w:semiHidden/>
    <w:unhideWhenUsed/>
    <w:qFormat/>
    <w:rsid w:val="00811C6D"/>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tabs>
        <w:tab w:val="left" w:pos="922"/>
        <w:tab w:val="left" w:pos="5529"/>
      </w:tabs>
    </w:pPr>
    <w:rPr>
      <w:sz w:val="14"/>
    </w:rPr>
  </w:style>
  <w:style w:type="character" w:styleId="Seitenzahl">
    <w:name w:val="page number"/>
    <w:basedOn w:val="Absatz-Standardschriftart"/>
  </w:style>
  <w:style w:type="character" w:styleId="Hyperlink">
    <w:name w:val="Hyperlink"/>
    <w:uiPriority w:val="99"/>
    <w:rPr>
      <w:color w:val="0000FF"/>
      <w:u w:val="single"/>
    </w:rPr>
  </w:style>
  <w:style w:type="paragraph" w:styleId="Kommentartext">
    <w:name w:val="annotation text"/>
    <w:basedOn w:val="Standard"/>
    <w:semiHidden/>
    <w:rPr>
      <w:sz w:val="20"/>
    </w:rPr>
  </w:style>
  <w:style w:type="paragraph" w:styleId="Kommentarthema">
    <w:name w:val="annotation subject"/>
    <w:basedOn w:val="Kommentartext"/>
    <w:next w:val="Kommentartext"/>
    <w:semiHidden/>
    <w:rPr>
      <w:b/>
      <w:bCs/>
    </w:rPr>
  </w:style>
  <w:style w:type="character" w:styleId="Kommentarzeichen">
    <w:name w:val="annotation reference"/>
    <w:semiHidden/>
    <w:rPr>
      <w:sz w:val="16"/>
      <w:szCs w:val="16"/>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link w:val="KopfzeileZchn"/>
    <w:uiPriority w:val="99"/>
    <w:pPr>
      <w:tabs>
        <w:tab w:val="center" w:pos="4536"/>
        <w:tab w:val="right" w:pos="9072"/>
      </w:tabs>
    </w:pPr>
    <w:rPr>
      <w:sz w:val="20"/>
      <w:szCs w:val="3276"/>
    </w:rPr>
  </w:style>
  <w:style w:type="paragraph" w:customStyle="1" w:styleId="Verfgungstext">
    <w:name w:val="Verfügungstext"/>
    <w:basedOn w:val="Standard"/>
    <w:pPr>
      <w:ind w:left="426"/>
    </w:pPr>
  </w:style>
  <w:style w:type="paragraph" w:styleId="Fuzeile">
    <w:name w:val="footer"/>
    <w:basedOn w:val="Standard"/>
    <w:link w:val="FuzeileZchn"/>
    <w:uiPriority w:val="99"/>
    <w:rsid w:val="00D522B3"/>
    <w:pPr>
      <w:tabs>
        <w:tab w:val="center" w:pos="4536"/>
        <w:tab w:val="right" w:pos="9072"/>
      </w:tabs>
    </w:pPr>
  </w:style>
  <w:style w:type="paragraph" w:customStyle="1" w:styleId="Verfgung">
    <w:name w:val="Verfügung"/>
    <w:basedOn w:val="Standard"/>
    <w:next w:val="Verfgungstext"/>
    <w:pPr>
      <w:numPr>
        <w:numId w:val="2"/>
      </w:numPr>
      <w:tabs>
        <w:tab w:val="clear" w:pos="720"/>
      </w:tabs>
      <w:ind w:left="991" w:hanging="283"/>
    </w:pPr>
  </w:style>
  <w:style w:type="paragraph" w:customStyle="1" w:styleId="NurText1">
    <w:name w:val="Nur Text1"/>
    <w:basedOn w:val="Standard"/>
    <w:rPr>
      <w:rFonts w:ascii="Courier New" w:hAnsi="Courier New"/>
      <w:sz w:val="20"/>
    </w:rPr>
  </w:style>
  <w:style w:type="table" w:customStyle="1" w:styleId="Tabellengitternetz">
    <w:name w:val="Tabellengitternetz"/>
    <w:basedOn w:val="NormaleTabelle"/>
    <w:rsid w:val="00184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BE5285"/>
    <w:rPr>
      <w:rFonts w:ascii="Arial" w:hAnsi="Arial"/>
      <w:sz w:val="22"/>
    </w:rPr>
  </w:style>
  <w:style w:type="character" w:customStyle="1" w:styleId="KopfzeileZchn">
    <w:name w:val="Kopfzeile Zchn"/>
    <w:basedOn w:val="Absatz-Standardschriftart"/>
    <w:link w:val="Kopfzeile"/>
    <w:uiPriority w:val="99"/>
    <w:rsid w:val="00BE5285"/>
    <w:rPr>
      <w:rFonts w:ascii="Arial" w:hAnsi="Arial"/>
      <w:szCs w:val="3276"/>
    </w:rPr>
  </w:style>
  <w:style w:type="paragraph" w:customStyle="1" w:styleId="EinfAbs">
    <w:name w:val="[Einf. Abs.]"/>
    <w:basedOn w:val="Standard"/>
    <w:uiPriority w:val="99"/>
    <w:rsid w:val="000651B4"/>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Fett">
    <w:name w:val="Strong"/>
    <w:basedOn w:val="Absatz-Standardschriftart"/>
    <w:uiPriority w:val="22"/>
    <w:qFormat/>
    <w:rsid w:val="00C70D77"/>
    <w:rPr>
      <w:b/>
      <w:bCs/>
    </w:rPr>
  </w:style>
  <w:style w:type="paragraph" w:styleId="StandardWeb">
    <w:name w:val="Normal (Web)"/>
    <w:basedOn w:val="Standard"/>
    <w:uiPriority w:val="99"/>
    <w:unhideWhenUsed/>
    <w:rsid w:val="00101C84"/>
    <w:pPr>
      <w:spacing w:before="100" w:beforeAutospacing="1" w:after="100" w:afterAutospacing="1"/>
    </w:pPr>
    <w:rPr>
      <w:rFonts w:ascii="Times New Roman" w:hAnsi="Times New Roman"/>
      <w:sz w:val="24"/>
      <w:szCs w:val="24"/>
    </w:rPr>
  </w:style>
  <w:style w:type="paragraph" w:styleId="KeinLeerraum">
    <w:name w:val="No Spacing"/>
    <w:uiPriority w:val="1"/>
    <w:qFormat/>
    <w:rsid w:val="00C85140"/>
    <w:rPr>
      <w:rFonts w:asciiTheme="minorHAnsi" w:eastAsiaTheme="minorHAnsi" w:hAnsiTheme="minorHAnsi" w:cstheme="minorBidi"/>
      <w:sz w:val="22"/>
      <w:szCs w:val="22"/>
      <w:lang w:eastAsia="en-US"/>
    </w:rPr>
  </w:style>
  <w:style w:type="character" w:customStyle="1" w:styleId="lrzxr">
    <w:name w:val="lrzxr"/>
    <w:basedOn w:val="Absatz-Standardschriftart"/>
    <w:rsid w:val="00C85140"/>
  </w:style>
  <w:style w:type="paragraph" w:styleId="Listenabsatz">
    <w:name w:val="List Paragraph"/>
    <w:basedOn w:val="Standard"/>
    <w:uiPriority w:val="34"/>
    <w:qFormat/>
    <w:rsid w:val="007B78B6"/>
    <w:pPr>
      <w:ind w:left="720"/>
      <w:contextualSpacing/>
    </w:pPr>
    <w:rPr>
      <w:rFonts w:ascii="Times New Roman" w:hAnsi="Times New Roman"/>
      <w:sz w:val="20"/>
    </w:rPr>
  </w:style>
  <w:style w:type="paragraph" w:customStyle="1" w:styleId="PRESSEMITTEILUNGSEITE1">
    <w:name w:val="PRESSEMITTEILUNG SEITE 1"/>
    <w:basedOn w:val="Standard"/>
    <w:rsid w:val="00861E0F"/>
    <w:rPr>
      <w:sz w:val="24"/>
    </w:rPr>
  </w:style>
  <w:style w:type="paragraph" w:customStyle="1" w:styleId="text">
    <w:name w:val="text"/>
    <w:basedOn w:val="Standard"/>
    <w:rsid w:val="00367D25"/>
    <w:pPr>
      <w:spacing w:before="100" w:beforeAutospacing="1" w:after="100" w:afterAutospacing="1"/>
    </w:pPr>
    <w:rPr>
      <w:rFonts w:ascii="Times New Roman" w:hAnsi="Times New Roman"/>
      <w:sz w:val="24"/>
      <w:szCs w:val="24"/>
    </w:rPr>
  </w:style>
  <w:style w:type="paragraph" w:customStyle="1" w:styleId="id-storyelement-paragraph">
    <w:name w:val="id-storyelement-paragraph"/>
    <w:basedOn w:val="Standard"/>
    <w:rsid w:val="00DA33DB"/>
    <w:pPr>
      <w:spacing w:before="100" w:beforeAutospacing="1" w:after="100" w:afterAutospacing="1"/>
    </w:pPr>
    <w:rPr>
      <w:rFonts w:ascii="Times New Roman" w:hAnsi="Times New Roman"/>
      <w:sz w:val="24"/>
      <w:szCs w:val="24"/>
    </w:rPr>
  </w:style>
  <w:style w:type="character" w:customStyle="1" w:styleId="Ohne">
    <w:name w:val="Ohne"/>
    <w:rsid w:val="000B176A"/>
  </w:style>
  <w:style w:type="paragraph" w:customStyle="1" w:styleId="TextA">
    <w:name w:val="Text A"/>
    <w:rsid w:val="000B176A"/>
    <w:pPr>
      <w:pBdr>
        <w:top w:val="nil"/>
        <w:left w:val="nil"/>
        <w:bottom w:val="nil"/>
        <w:right w:val="nil"/>
        <w:between w:val="nil"/>
        <w:bar w:val="nil"/>
      </w:pBdr>
    </w:pPr>
    <w:rPr>
      <w:color w:val="000000"/>
      <w:sz w:val="22"/>
      <w:szCs w:val="22"/>
      <w:u w:color="000000"/>
      <w:bdr w:val="nil"/>
      <w14:textOutline w14:w="12700" w14:cap="flat" w14:cmpd="sng" w14:algn="ctr">
        <w14:noFill/>
        <w14:prstDash w14:val="solid"/>
        <w14:miter w14:lim="400000"/>
      </w14:textOutline>
    </w:rPr>
  </w:style>
  <w:style w:type="character" w:styleId="Hervorhebung">
    <w:name w:val="Emphasis"/>
    <w:basedOn w:val="Absatz-Standardschriftart"/>
    <w:uiPriority w:val="20"/>
    <w:qFormat/>
    <w:rsid w:val="00BE4C7A"/>
    <w:rPr>
      <w:i/>
      <w:iCs/>
    </w:rPr>
  </w:style>
  <w:style w:type="character" w:customStyle="1" w:styleId="rtr-schema-org">
    <w:name w:val="rtr-schema-org"/>
    <w:basedOn w:val="Absatz-Standardschriftart"/>
    <w:rsid w:val="00A3204C"/>
  </w:style>
  <w:style w:type="paragraph" w:customStyle="1" w:styleId="intro">
    <w:name w:val="intro"/>
    <w:basedOn w:val="Standard"/>
    <w:rsid w:val="0040035F"/>
    <w:pPr>
      <w:spacing w:before="100" w:beforeAutospacing="1" w:after="100" w:afterAutospacing="1"/>
    </w:pPr>
    <w:rPr>
      <w:rFonts w:ascii="Times New Roman" w:hAnsi="Times New Roman"/>
      <w:sz w:val="24"/>
      <w:szCs w:val="24"/>
    </w:rPr>
  </w:style>
  <w:style w:type="character" w:styleId="NichtaufgelsteErwhnung">
    <w:name w:val="Unresolved Mention"/>
    <w:basedOn w:val="Absatz-Standardschriftart"/>
    <w:uiPriority w:val="99"/>
    <w:semiHidden/>
    <w:unhideWhenUsed/>
    <w:rsid w:val="00CE59AE"/>
    <w:rPr>
      <w:color w:val="605E5C"/>
      <w:shd w:val="clear" w:color="auto" w:fill="E1DFDD"/>
    </w:rPr>
  </w:style>
  <w:style w:type="paragraph" w:styleId="Titel">
    <w:name w:val="Title"/>
    <w:aliases w:val="Titel 26pt"/>
    <w:basedOn w:val="Standard"/>
    <w:link w:val="TitelZchn"/>
    <w:uiPriority w:val="10"/>
    <w:qFormat/>
    <w:rsid w:val="009B103B"/>
    <w:pPr>
      <w:spacing w:before="180" w:after="220" w:line="264" w:lineRule="atLeast"/>
      <w:contextualSpacing/>
    </w:pPr>
    <w:rPr>
      <w:rFonts w:asciiTheme="minorHAnsi" w:eastAsiaTheme="minorEastAsia" w:hAnsiTheme="minorHAnsi" w:cstheme="minorBidi"/>
      <w:b/>
      <w:color w:val="000000" w:themeColor="text1"/>
      <w:sz w:val="52"/>
      <w:szCs w:val="32"/>
      <w:lang w:eastAsia="zh-CN"/>
    </w:rPr>
  </w:style>
  <w:style w:type="character" w:customStyle="1" w:styleId="TitelZchn">
    <w:name w:val="Titel Zchn"/>
    <w:aliases w:val="Titel 26pt Zchn"/>
    <w:basedOn w:val="Absatz-Standardschriftart"/>
    <w:link w:val="Titel"/>
    <w:uiPriority w:val="10"/>
    <w:rsid w:val="009B103B"/>
    <w:rPr>
      <w:rFonts w:asciiTheme="minorHAnsi" w:eastAsiaTheme="minorEastAsia" w:hAnsiTheme="minorHAnsi" w:cstheme="minorBidi"/>
      <w:b/>
      <w:color w:val="000000" w:themeColor="text1"/>
      <w:sz w:val="52"/>
      <w:szCs w:val="32"/>
      <w:lang w:eastAsia="zh-CN"/>
    </w:rPr>
  </w:style>
  <w:style w:type="paragraph" w:customStyle="1" w:styleId="text-justify">
    <w:name w:val="text-justify"/>
    <w:basedOn w:val="Standard"/>
    <w:rsid w:val="00530D30"/>
    <w:pPr>
      <w:spacing w:before="100" w:beforeAutospacing="1" w:after="100" w:afterAutospacing="1"/>
    </w:pPr>
    <w:rPr>
      <w:rFonts w:ascii="Times New Roman" w:hAnsi="Times New Roman"/>
      <w:sz w:val="24"/>
      <w:szCs w:val="24"/>
    </w:rPr>
  </w:style>
  <w:style w:type="character" w:customStyle="1" w:styleId="wixui-rich-texttext">
    <w:name w:val="wixui-rich-text__text"/>
    <w:basedOn w:val="Absatz-Standardschriftart"/>
    <w:rsid w:val="00811C6D"/>
  </w:style>
  <w:style w:type="character" w:customStyle="1" w:styleId="berschrift6Zchn">
    <w:name w:val="Überschrift 6 Zchn"/>
    <w:basedOn w:val="Absatz-Standardschriftart"/>
    <w:link w:val="berschrift6"/>
    <w:uiPriority w:val="9"/>
    <w:semiHidden/>
    <w:rsid w:val="00811C6D"/>
    <w:rPr>
      <w:rFonts w:asciiTheme="majorHAnsi" w:eastAsiaTheme="majorEastAsia" w:hAnsiTheme="majorHAnsi" w:cstheme="majorBidi"/>
      <w:color w:val="1F4D78" w:themeColor="accent1" w:themeShade="7F"/>
      <w:sz w:val="22"/>
    </w:rPr>
  </w:style>
  <w:style w:type="paragraph" w:customStyle="1" w:styleId="font8">
    <w:name w:val="font_8"/>
    <w:basedOn w:val="Standard"/>
    <w:rsid w:val="0069296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2241">
      <w:bodyDiv w:val="1"/>
      <w:marLeft w:val="0"/>
      <w:marRight w:val="0"/>
      <w:marTop w:val="0"/>
      <w:marBottom w:val="0"/>
      <w:divBdr>
        <w:top w:val="none" w:sz="0" w:space="0" w:color="auto"/>
        <w:left w:val="none" w:sz="0" w:space="0" w:color="auto"/>
        <w:bottom w:val="none" w:sz="0" w:space="0" w:color="auto"/>
        <w:right w:val="none" w:sz="0" w:space="0" w:color="auto"/>
      </w:divBdr>
    </w:div>
    <w:div w:id="110127557">
      <w:bodyDiv w:val="1"/>
      <w:marLeft w:val="0"/>
      <w:marRight w:val="0"/>
      <w:marTop w:val="0"/>
      <w:marBottom w:val="0"/>
      <w:divBdr>
        <w:top w:val="none" w:sz="0" w:space="0" w:color="auto"/>
        <w:left w:val="none" w:sz="0" w:space="0" w:color="auto"/>
        <w:bottom w:val="none" w:sz="0" w:space="0" w:color="auto"/>
        <w:right w:val="none" w:sz="0" w:space="0" w:color="auto"/>
      </w:divBdr>
    </w:div>
    <w:div w:id="133255595">
      <w:bodyDiv w:val="1"/>
      <w:marLeft w:val="0"/>
      <w:marRight w:val="0"/>
      <w:marTop w:val="0"/>
      <w:marBottom w:val="0"/>
      <w:divBdr>
        <w:top w:val="none" w:sz="0" w:space="0" w:color="auto"/>
        <w:left w:val="none" w:sz="0" w:space="0" w:color="auto"/>
        <w:bottom w:val="none" w:sz="0" w:space="0" w:color="auto"/>
        <w:right w:val="none" w:sz="0" w:space="0" w:color="auto"/>
      </w:divBdr>
    </w:div>
    <w:div w:id="162474757">
      <w:bodyDiv w:val="1"/>
      <w:marLeft w:val="0"/>
      <w:marRight w:val="0"/>
      <w:marTop w:val="0"/>
      <w:marBottom w:val="0"/>
      <w:divBdr>
        <w:top w:val="none" w:sz="0" w:space="0" w:color="auto"/>
        <w:left w:val="none" w:sz="0" w:space="0" w:color="auto"/>
        <w:bottom w:val="none" w:sz="0" w:space="0" w:color="auto"/>
        <w:right w:val="none" w:sz="0" w:space="0" w:color="auto"/>
      </w:divBdr>
    </w:div>
    <w:div w:id="215817915">
      <w:bodyDiv w:val="1"/>
      <w:marLeft w:val="0"/>
      <w:marRight w:val="0"/>
      <w:marTop w:val="0"/>
      <w:marBottom w:val="0"/>
      <w:divBdr>
        <w:top w:val="none" w:sz="0" w:space="0" w:color="auto"/>
        <w:left w:val="none" w:sz="0" w:space="0" w:color="auto"/>
        <w:bottom w:val="none" w:sz="0" w:space="0" w:color="auto"/>
        <w:right w:val="none" w:sz="0" w:space="0" w:color="auto"/>
      </w:divBdr>
    </w:div>
    <w:div w:id="231936991">
      <w:bodyDiv w:val="1"/>
      <w:marLeft w:val="0"/>
      <w:marRight w:val="0"/>
      <w:marTop w:val="0"/>
      <w:marBottom w:val="0"/>
      <w:divBdr>
        <w:top w:val="none" w:sz="0" w:space="0" w:color="auto"/>
        <w:left w:val="none" w:sz="0" w:space="0" w:color="auto"/>
        <w:bottom w:val="none" w:sz="0" w:space="0" w:color="auto"/>
        <w:right w:val="none" w:sz="0" w:space="0" w:color="auto"/>
      </w:divBdr>
    </w:div>
    <w:div w:id="338241742">
      <w:bodyDiv w:val="1"/>
      <w:marLeft w:val="0"/>
      <w:marRight w:val="0"/>
      <w:marTop w:val="0"/>
      <w:marBottom w:val="0"/>
      <w:divBdr>
        <w:top w:val="none" w:sz="0" w:space="0" w:color="auto"/>
        <w:left w:val="none" w:sz="0" w:space="0" w:color="auto"/>
        <w:bottom w:val="none" w:sz="0" w:space="0" w:color="auto"/>
        <w:right w:val="none" w:sz="0" w:space="0" w:color="auto"/>
      </w:divBdr>
    </w:div>
    <w:div w:id="355470779">
      <w:bodyDiv w:val="1"/>
      <w:marLeft w:val="0"/>
      <w:marRight w:val="0"/>
      <w:marTop w:val="0"/>
      <w:marBottom w:val="0"/>
      <w:divBdr>
        <w:top w:val="none" w:sz="0" w:space="0" w:color="auto"/>
        <w:left w:val="none" w:sz="0" w:space="0" w:color="auto"/>
        <w:bottom w:val="none" w:sz="0" w:space="0" w:color="auto"/>
        <w:right w:val="none" w:sz="0" w:space="0" w:color="auto"/>
      </w:divBdr>
    </w:div>
    <w:div w:id="423498593">
      <w:bodyDiv w:val="1"/>
      <w:marLeft w:val="0"/>
      <w:marRight w:val="0"/>
      <w:marTop w:val="0"/>
      <w:marBottom w:val="0"/>
      <w:divBdr>
        <w:top w:val="none" w:sz="0" w:space="0" w:color="auto"/>
        <w:left w:val="none" w:sz="0" w:space="0" w:color="auto"/>
        <w:bottom w:val="none" w:sz="0" w:space="0" w:color="auto"/>
        <w:right w:val="none" w:sz="0" w:space="0" w:color="auto"/>
      </w:divBdr>
    </w:div>
    <w:div w:id="431704712">
      <w:bodyDiv w:val="1"/>
      <w:marLeft w:val="0"/>
      <w:marRight w:val="0"/>
      <w:marTop w:val="0"/>
      <w:marBottom w:val="0"/>
      <w:divBdr>
        <w:top w:val="none" w:sz="0" w:space="0" w:color="auto"/>
        <w:left w:val="none" w:sz="0" w:space="0" w:color="auto"/>
        <w:bottom w:val="none" w:sz="0" w:space="0" w:color="auto"/>
        <w:right w:val="none" w:sz="0" w:space="0" w:color="auto"/>
      </w:divBdr>
    </w:div>
    <w:div w:id="471756078">
      <w:bodyDiv w:val="1"/>
      <w:marLeft w:val="0"/>
      <w:marRight w:val="0"/>
      <w:marTop w:val="0"/>
      <w:marBottom w:val="0"/>
      <w:divBdr>
        <w:top w:val="none" w:sz="0" w:space="0" w:color="auto"/>
        <w:left w:val="none" w:sz="0" w:space="0" w:color="auto"/>
        <w:bottom w:val="none" w:sz="0" w:space="0" w:color="auto"/>
        <w:right w:val="none" w:sz="0" w:space="0" w:color="auto"/>
      </w:divBdr>
    </w:div>
    <w:div w:id="503014544">
      <w:bodyDiv w:val="1"/>
      <w:marLeft w:val="0"/>
      <w:marRight w:val="0"/>
      <w:marTop w:val="0"/>
      <w:marBottom w:val="0"/>
      <w:divBdr>
        <w:top w:val="none" w:sz="0" w:space="0" w:color="auto"/>
        <w:left w:val="none" w:sz="0" w:space="0" w:color="auto"/>
        <w:bottom w:val="none" w:sz="0" w:space="0" w:color="auto"/>
        <w:right w:val="none" w:sz="0" w:space="0" w:color="auto"/>
      </w:divBdr>
    </w:div>
    <w:div w:id="513347275">
      <w:bodyDiv w:val="1"/>
      <w:marLeft w:val="0"/>
      <w:marRight w:val="0"/>
      <w:marTop w:val="0"/>
      <w:marBottom w:val="0"/>
      <w:divBdr>
        <w:top w:val="none" w:sz="0" w:space="0" w:color="auto"/>
        <w:left w:val="none" w:sz="0" w:space="0" w:color="auto"/>
        <w:bottom w:val="none" w:sz="0" w:space="0" w:color="auto"/>
        <w:right w:val="none" w:sz="0" w:space="0" w:color="auto"/>
      </w:divBdr>
      <w:divsChild>
        <w:div w:id="69157596">
          <w:marLeft w:val="0"/>
          <w:marRight w:val="0"/>
          <w:marTop w:val="0"/>
          <w:marBottom w:val="0"/>
          <w:divBdr>
            <w:top w:val="none" w:sz="0" w:space="0" w:color="auto"/>
            <w:left w:val="none" w:sz="0" w:space="0" w:color="auto"/>
            <w:bottom w:val="none" w:sz="0" w:space="0" w:color="auto"/>
            <w:right w:val="none" w:sz="0" w:space="0" w:color="auto"/>
          </w:divBdr>
          <w:divsChild>
            <w:div w:id="1865632727">
              <w:marLeft w:val="0"/>
              <w:marRight w:val="0"/>
              <w:marTop w:val="0"/>
              <w:marBottom w:val="0"/>
              <w:divBdr>
                <w:top w:val="none" w:sz="0" w:space="0" w:color="auto"/>
                <w:left w:val="none" w:sz="0" w:space="0" w:color="auto"/>
                <w:bottom w:val="none" w:sz="0" w:space="0" w:color="auto"/>
                <w:right w:val="none" w:sz="0" w:space="0" w:color="auto"/>
              </w:divBdr>
              <w:divsChild>
                <w:div w:id="401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727641">
      <w:bodyDiv w:val="1"/>
      <w:marLeft w:val="0"/>
      <w:marRight w:val="0"/>
      <w:marTop w:val="0"/>
      <w:marBottom w:val="0"/>
      <w:divBdr>
        <w:top w:val="none" w:sz="0" w:space="0" w:color="auto"/>
        <w:left w:val="none" w:sz="0" w:space="0" w:color="auto"/>
        <w:bottom w:val="none" w:sz="0" w:space="0" w:color="auto"/>
        <w:right w:val="none" w:sz="0" w:space="0" w:color="auto"/>
      </w:divBdr>
    </w:div>
    <w:div w:id="569774326">
      <w:bodyDiv w:val="1"/>
      <w:marLeft w:val="0"/>
      <w:marRight w:val="0"/>
      <w:marTop w:val="0"/>
      <w:marBottom w:val="0"/>
      <w:divBdr>
        <w:top w:val="none" w:sz="0" w:space="0" w:color="auto"/>
        <w:left w:val="none" w:sz="0" w:space="0" w:color="auto"/>
        <w:bottom w:val="none" w:sz="0" w:space="0" w:color="auto"/>
        <w:right w:val="none" w:sz="0" w:space="0" w:color="auto"/>
      </w:divBdr>
    </w:div>
    <w:div w:id="580067170">
      <w:bodyDiv w:val="1"/>
      <w:marLeft w:val="0"/>
      <w:marRight w:val="0"/>
      <w:marTop w:val="0"/>
      <w:marBottom w:val="0"/>
      <w:divBdr>
        <w:top w:val="none" w:sz="0" w:space="0" w:color="auto"/>
        <w:left w:val="none" w:sz="0" w:space="0" w:color="auto"/>
        <w:bottom w:val="none" w:sz="0" w:space="0" w:color="auto"/>
        <w:right w:val="none" w:sz="0" w:space="0" w:color="auto"/>
      </w:divBdr>
    </w:div>
    <w:div w:id="625113990">
      <w:bodyDiv w:val="1"/>
      <w:marLeft w:val="0"/>
      <w:marRight w:val="0"/>
      <w:marTop w:val="0"/>
      <w:marBottom w:val="0"/>
      <w:divBdr>
        <w:top w:val="none" w:sz="0" w:space="0" w:color="auto"/>
        <w:left w:val="none" w:sz="0" w:space="0" w:color="auto"/>
        <w:bottom w:val="none" w:sz="0" w:space="0" w:color="auto"/>
        <w:right w:val="none" w:sz="0" w:space="0" w:color="auto"/>
      </w:divBdr>
    </w:div>
    <w:div w:id="627666229">
      <w:bodyDiv w:val="1"/>
      <w:marLeft w:val="0"/>
      <w:marRight w:val="0"/>
      <w:marTop w:val="0"/>
      <w:marBottom w:val="0"/>
      <w:divBdr>
        <w:top w:val="none" w:sz="0" w:space="0" w:color="auto"/>
        <w:left w:val="none" w:sz="0" w:space="0" w:color="auto"/>
        <w:bottom w:val="none" w:sz="0" w:space="0" w:color="auto"/>
        <w:right w:val="none" w:sz="0" w:space="0" w:color="auto"/>
      </w:divBdr>
      <w:divsChild>
        <w:div w:id="814496386">
          <w:marLeft w:val="0"/>
          <w:marRight w:val="0"/>
          <w:marTop w:val="0"/>
          <w:marBottom w:val="0"/>
          <w:divBdr>
            <w:top w:val="none" w:sz="0" w:space="0" w:color="auto"/>
            <w:left w:val="none" w:sz="0" w:space="0" w:color="auto"/>
            <w:bottom w:val="none" w:sz="0" w:space="0" w:color="auto"/>
            <w:right w:val="none" w:sz="0" w:space="0" w:color="auto"/>
          </w:divBdr>
          <w:divsChild>
            <w:div w:id="1362590186">
              <w:marLeft w:val="0"/>
              <w:marRight w:val="0"/>
              <w:marTop w:val="0"/>
              <w:marBottom w:val="0"/>
              <w:divBdr>
                <w:top w:val="none" w:sz="0" w:space="0" w:color="auto"/>
                <w:left w:val="none" w:sz="0" w:space="0" w:color="auto"/>
                <w:bottom w:val="none" w:sz="0" w:space="0" w:color="auto"/>
                <w:right w:val="none" w:sz="0" w:space="0" w:color="auto"/>
              </w:divBdr>
              <w:divsChild>
                <w:div w:id="183521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7662">
      <w:bodyDiv w:val="1"/>
      <w:marLeft w:val="0"/>
      <w:marRight w:val="0"/>
      <w:marTop w:val="0"/>
      <w:marBottom w:val="0"/>
      <w:divBdr>
        <w:top w:val="none" w:sz="0" w:space="0" w:color="auto"/>
        <w:left w:val="none" w:sz="0" w:space="0" w:color="auto"/>
        <w:bottom w:val="none" w:sz="0" w:space="0" w:color="auto"/>
        <w:right w:val="none" w:sz="0" w:space="0" w:color="auto"/>
      </w:divBdr>
    </w:div>
    <w:div w:id="796219160">
      <w:bodyDiv w:val="1"/>
      <w:marLeft w:val="0"/>
      <w:marRight w:val="0"/>
      <w:marTop w:val="0"/>
      <w:marBottom w:val="0"/>
      <w:divBdr>
        <w:top w:val="none" w:sz="0" w:space="0" w:color="auto"/>
        <w:left w:val="none" w:sz="0" w:space="0" w:color="auto"/>
        <w:bottom w:val="none" w:sz="0" w:space="0" w:color="auto"/>
        <w:right w:val="none" w:sz="0" w:space="0" w:color="auto"/>
      </w:divBdr>
    </w:div>
    <w:div w:id="829717262">
      <w:bodyDiv w:val="1"/>
      <w:marLeft w:val="0"/>
      <w:marRight w:val="0"/>
      <w:marTop w:val="0"/>
      <w:marBottom w:val="0"/>
      <w:divBdr>
        <w:top w:val="none" w:sz="0" w:space="0" w:color="auto"/>
        <w:left w:val="none" w:sz="0" w:space="0" w:color="auto"/>
        <w:bottom w:val="none" w:sz="0" w:space="0" w:color="auto"/>
        <w:right w:val="none" w:sz="0" w:space="0" w:color="auto"/>
      </w:divBdr>
    </w:div>
    <w:div w:id="948659822">
      <w:bodyDiv w:val="1"/>
      <w:marLeft w:val="0"/>
      <w:marRight w:val="0"/>
      <w:marTop w:val="0"/>
      <w:marBottom w:val="0"/>
      <w:divBdr>
        <w:top w:val="none" w:sz="0" w:space="0" w:color="auto"/>
        <w:left w:val="none" w:sz="0" w:space="0" w:color="auto"/>
        <w:bottom w:val="none" w:sz="0" w:space="0" w:color="auto"/>
        <w:right w:val="none" w:sz="0" w:space="0" w:color="auto"/>
      </w:divBdr>
    </w:div>
    <w:div w:id="997658344">
      <w:bodyDiv w:val="1"/>
      <w:marLeft w:val="0"/>
      <w:marRight w:val="0"/>
      <w:marTop w:val="0"/>
      <w:marBottom w:val="0"/>
      <w:divBdr>
        <w:top w:val="none" w:sz="0" w:space="0" w:color="auto"/>
        <w:left w:val="none" w:sz="0" w:space="0" w:color="auto"/>
        <w:bottom w:val="none" w:sz="0" w:space="0" w:color="auto"/>
        <w:right w:val="none" w:sz="0" w:space="0" w:color="auto"/>
      </w:divBdr>
    </w:div>
    <w:div w:id="1058742658">
      <w:bodyDiv w:val="1"/>
      <w:marLeft w:val="0"/>
      <w:marRight w:val="0"/>
      <w:marTop w:val="0"/>
      <w:marBottom w:val="0"/>
      <w:divBdr>
        <w:top w:val="none" w:sz="0" w:space="0" w:color="auto"/>
        <w:left w:val="none" w:sz="0" w:space="0" w:color="auto"/>
        <w:bottom w:val="none" w:sz="0" w:space="0" w:color="auto"/>
        <w:right w:val="none" w:sz="0" w:space="0" w:color="auto"/>
      </w:divBdr>
    </w:div>
    <w:div w:id="1129475428">
      <w:bodyDiv w:val="1"/>
      <w:marLeft w:val="0"/>
      <w:marRight w:val="0"/>
      <w:marTop w:val="0"/>
      <w:marBottom w:val="0"/>
      <w:divBdr>
        <w:top w:val="none" w:sz="0" w:space="0" w:color="auto"/>
        <w:left w:val="none" w:sz="0" w:space="0" w:color="auto"/>
        <w:bottom w:val="none" w:sz="0" w:space="0" w:color="auto"/>
        <w:right w:val="none" w:sz="0" w:space="0" w:color="auto"/>
      </w:divBdr>
    </w:div>
    <w:div w:id="1153792625">
      <w:bodyDiv w:val="1"/>
      <w:marLeft w:val="0"/>
      <w:marRight w:val="0"/>
      <w:marTop w:val="0"/>
      <w:marBottom w:val="0"/>
      <w:divBdr>
        <w:top w:val="none" w:sz="0" w:space="0" w:color="auto"/>
        <w:left w:val="none" w:sz="0" w:space="0" w:color="auto"/>
        <w:bottom w:val="none" w:sz="0" w:space="0" w:color="auto"/>
        <w:right w:val="none" w:sz="0" w:space="0" w:color="auto"/>
      </w:divBdr>
      <w:divsChild>
        <w:div w:id="1377317700">
          <w:marLeft w:val="0"/>
          <w:marRight w:val="0"/>
          <w:marTop w:val="0"/>
          <w:marBottom w:val="0"/>
          <w:divBdr>
            <w:top w:val="none" w:sz="0" w:space="0" w:color="auto"/>
            <w:left w:val="none" w:sz="0" w:space="0" w:color="auto"/>
            <w:bottom w:val="none" w:sz="0" w:space="0" w:color="auto"/>
            <w:right w:val="none" w:sz="0" w:space="0" w:color="auto"/>
          </w:divBdr>
          <w:divsChild>
            <w:div w:id="646974587">
              <w:marLeft w:val="0"/>
              <w:marRight w:val="0"/>
              <w:marTop w:val="0"/>
              <w:marBottom w:val="0"/>
              <w:divBdr>
                <w:top w:val="none" w:sz="0" w:space="0" w:color="auto"/>
                <w:left w:val="none" w:sz="0" w:space="0" w:color="auto"/>
                <w:bottom w:val="none" w:sz="0" w:space="0" w:color="auto"/>
                <w:right w:val="none" w:sz="0" w:space="0" w:color="auto"/>
              </w:divBdr>
              <w:divsChild>
                <w:div w:id="53080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444542">
      <w:bodyDiv w:val="1"/>
      <w:marLeft w:val="0"/>
      <w:marRight w:val="0"/>
      <w:marTop w:val="0"/>
      <w:marBottom w:val="0"/>
      <w:divBdr>
        <w:top w:val="none" w:sz="0" w:space="0" w:color="auto"/>
        <w:left w:val="none" w:sz="0" w:space="0" w:color="auto"/>
        <w:bottom w:val="none" w:sz="0" w:space="0" w:color="auto"/>
        <w:right w:val="none" w:sz="0" w:space="0" w:color="auto"/>
      </w:divBdr>
      <w:divsChild>
        <w:div w:id="455101670">
          <w:marLeft w:val="0"/>
          <w:marRight w:val="0"/>
          <w:marTop w:val="0"/>
          <w:marBottom w:val="0"/>
          <w:divBdr>
            <w:top w:val="none" w:sz="0" w:space="0" w:color="auto"/>
            <w:left w:val="none" w:sz="0" w:space="0" w:color="auto"/>
            <w:bottom w:val="none" w:sz="0" w:space="0" w:color="auto"/>
            <w:right w:val="none" w:sz="0" w:space="0" w:color="auto"/>
          </w:divBdr>
          <w:divsChild>
            <w:div w:id="2113817562">
              <w:marLeft w:val="0"/>
              <w:marRight w:val="0"/>
              <w:marTop w:val="0"/>
              <w:marBottom w:val="0"/>
              <w:divBdr>
                <w:top w:val="none" w:sz="0" w:space="0" w:color="auto"/>
                <w:left w:val="none" w:sz="0" w:space="0" w:color="auto"/>
                <w:bottom w:val="none" w:sz="0" w:space="0" w:color="auto"/>
                <w:right w:val="none" w:sz="0" w:space="0" w:color="auto"/>
              </w:divBdr>
            </w:div>
          </w:divsChild>
        </w:div>
        <w:div w:id="1878001821">
          <w:marLeft w:val="0"/>
          <w:marRight w:val="0"/>
          <w:marTop w:val="0"/>
          <w:marBottom w:val="0"/>
          <w:divBdr>
            <w:top w:val="none" w:sz="0" w:space="0" w:color="auto"/>
            <w:left w:val="none" w:sz="0" w:space="0" w:color="auto"/>
            <w:bottom w:val="none" w:sz="0" w:space="0" w:color="auto"/>
            <w:right w:val="none" w:sz="0" w:space="0" w:color="auto"/>
          </w:divBdr>
          <w:divsChild>
            <w:div w:id="632758928">
              <w:marLeft w:val="0"/>
              <w:marRight w:val="0"/>
              <w:marTop w:val="0"/>
              <w:marBottom w:val="0"/>
              <w:divBdr>
                <w:top w:val="none" w:sz="0" w:space="0" w:color="auto"/>
                <w:left w:val="none" w:sz="0" w:space="0" w:color="auto"/>
                <w:bottom w:val="none" w:sz="0" w:space="0" w:color="auto"/>
                <w:right w:val="none" w:sz="0" w:space="0" w:color="auto"/>
              </w:divBdr>
            </w:div>
          </w:divsChild>
        </w:div>
        <w:div w:id="394478456">
          <w:marLeft w:val="0"/>
          <w:marRight w:val="0"/>
          <w:marTop w:val="0"/>
          <w:marBottom w:val="0"/>
          <w:divBdr>
            <w:top w:val="none" w:sz="0" w:space="0" w:color="auto"/>
            <w:left w:val="none" w:sz="0" w:space="0" w:color="auto"/>
            <w:bottom w:val="none" w:sz="0" w:space="0" w:color="auto"/>
            <w:right w:val="none" w:sz="0" w:space="0" w:color="auto"/>
          </w:divBdr>
          <w:divsChild>
            <w:div w:id="2010865418">
              <w:marLeft w:val="0"/>
              <w:marRight w:val="0"/>
              <w:marTop w:val="0"/>
              <w:marBottom w:val="0"/>
              <w:divBdr>
                <w:top w:val="none" w:sz="0" w:space="0" w:color="auto"/>
                <w:left w:val="none" w:sz="0" w:space="0" w:color="auto"/>
                <w:bottom w:val="none" w:sz="0" w:space="0" w:color="auto"/>
                <w:right w:val="none" w:sz="0" w:space="0" w:color="auto"/>
              </w:divBdr>
            </w:div>
          </w:divsChild>
        </w:div>
        <w:div w:id="932133420">
          <w:marLeft w:val="0"/>
          <w:marRight w:val="0"/>
          <w:marTop w:val="0"/>
          <w:marBottom w:val="0"/>
          <w:divBdr>
            <w:top w:val="none" w:sz="0" w:space="0" w:color="auto"/>
            <w:left w:val="none" w:sz="0" w:space="0" w:color="auto"/>
            <w:bottom w:val="none" w:sz="0" w:space="0" w:color="auto"/>
            <w:right w:val="none" w:sz="0" w:space="0" w:color="auto"/>
          </w:divBdr>
          <w:divsChild>
            <w:div w:id="16551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844655">
      <w:bodyDiv w:val="1"/>
      <w:marLeft w:val="0"/>
      <w:marRight w:val="0"/>
      <w:marTop w:val="0"/>
      <w:marBottom w:val="0"/>
      <w:divBdr>
        <w:top w:val="none" w:sz="0" w:space="0" w:color="auto"/>
        <w:left w:val="none" w:sz="0" w:space="0" w:color="auto"/>
        <w:bottom w:val="none" w:sz="0" w:space="0" w:color="auto"/>
        <w:right w:val="none" w:sz="0" w:space="0" w:color="auto"/>
      </w:divBdr>
    </w:div>
    <w:div w:id="1221550722">
      <w:bodyDiv w:val="1"/>
      <w:marLeft w:val="0"/>
      <w:marRight w:val="0"/>
      <w:marTop w:val="0"/>
      <w:marBottom w:val="0"/>
      <w:divBdr>
        <w:top w:val="none" w:sz="0" w:space="0" w:color="auto"/>
        <w:left w:val="none" w:sz="0" w:space="0" w:color="auto"/>
        <w:bottom w:val="none" w:sz="0" w:space="0" w:color="auto"/>
        <w:right w:val="none" w:sz="0" w:space="0" w:color="auto"/>
      </w:divBdr>
    </w:div>
    <w:div w:id="1341350582">
      <w:bodyDiv w:val="1"/>
      <w:marLeft w:val="0"/>
      <w:marRight w:val="0"/>
      <w:marTop w:val="0"/>
      <w:marBottom w:val="0"/>
      <w:divBdr>
        <w:top w:val="none" w:sz="0" w:space="0" w:color="auto"/>
        <w:left w:val="none" w:sz="0" w:space="0" w:color="auto"/>
        <w:bottom w:val="none" w:sz="0" w:space="0" w:color="auto"/>
        <w:right w:val="none" w:sz="0" w:space="0" w:color="auto"/>
      </w:divBdr>
    </w:div>
    <w:div w:id="1362322786">
      <w:bodyDiv w:val="1"/>
      <w:marLeft w:val="0"/>
      <w:marRight w:val="0"/>
      <w:marTop w:val="0"/>
      <w:marBottom w:val="0"/>
      <w:divBdr>
        <w:top w:val="none" w:sz="0" w:space="0" w:color="auto"/>
        <w:left w:val="none" w:sz="0" w:space="0" w:color="auto"/>
        <w:bottom w:val="none" w:sz="0" w:space="0" w:color="auto"/>
        <w:right w:val="none" w:sz="0" w:space="0" w:color="auto"/>
      </w:divBdr>
    </w:div>
    <w:div w:id="1404765868">
      <w:bodyDiv w:val="1"/>
      <w:marLeft w:val="0"/>
      <w:marRight w:val="0"/>
      <w:marTop w:val="0"/>
      <w:marBottom w:val="0"/>
      <w:divBdr>
        <w:top w:val="none" w:sz="0" w:space="0" w:color="auto"/>
        <w:left w:val="none" w:sz="0" w:space="0" w:color="auto"/>
        <w:bottom w:val="none" w:sz="0" w:space="0" w:color="auto"/>
        <w:right w:val="none" w:sz="0" w:space="0" w:color="auto"/>
      </w:divBdr>
      <w:divsChild>
        <w:div w:id="1195539240">
          <w:marLeft w:val="0"/>
          <w:marRight w:val="0"/>
          <w:marTop w:val="0"/>
          <w:marBottom w:val="0"/>
          <w:divBdr>
            <w:top w:val="none" w:sz="0" w:space="0" w:color="auto"/>
            <w:left w:val="none" w:sz="0" w:space="0" w:color="auto"/>
            <w:bottom w:val="none" w:sz="0" w:space="0" w:color="auto"/>
            <w:right w:val="none" w:sz="0" w:space="0" w:color="auto"/>
          </w:divBdr>
        </w:div>
        <w:div w:id="1621958704">
          <w:marLeft w:val="0"/>
          <w:marRight w:val="0"/>
          <w:marTop w:val="0"/>
          <w:marBottom w:val="0"/>
          <w:divBdr>
            <w:top w:val="none" w:sz="0" w:space="0" w:color="auto"/>
            <w:left w:val="none" w:sz="0" w:space="0" w:color="auto"/>
            <w:bottom w:val="none" w:sz="0" w:space="0" w:color="auto"/>
            <w:right w:val="none" w:sz="0" w:space="0" w:color="auto"/>
          </w:divBdr>
        </w:div>
      </w:divsChild>
    </w:div>
    <w:div w:id="1455292778">
      <w:bodyDiv w:val="1"/>
      <w:marLeft w:val="0"/>
      <w:marRight w:val="0"/>
      <w:marTop w:val="0"/>
      <w:marBottom w:val="0"/>
      <w:divBdr>
        <w:top w:val="none" w:sz="0" w:space="0" w:color="auto"/>
        <w:left w:val="none" w:sz="0" w:space="0" w:color="auto"/>
        <w:bottom w:val="none" w:sz="0" w:space="0" w:color="auto"/>
        <w:right w:val="none" w:sz="0" w:space="0" w:color="auto"/>
      </w:divBdr>
    </w:div>
    <w:div w:id="1613711093">
      <w:bodyDiv w:val="1"/>
      <w:marLeft w:val="0"/>
      <w:marRight w:val="0"/>
      <w:marTop w:val="0"/>
      <w:marBottom w:val="0"/>
      <w:divBdr>
        <w:top w:val="none" w:sz="0" w:space="0" w:color="auto"/>
        <w:left w:val="none" w:sz="0" w:space="0" w:color="auto"/>
        <w:bottom w:val="none" w:sz="0" w:space="0" w:color="auto"/>
        <w:right w:val="none" w:sz="0" w:space="0" w:color="auto"/>
      </w:divBdr>
    </w:div>
    <w:div w:id="1662270965">
      <w:bodyDiv w:val="1"/>
      <w:marLeft w:val="0"/>
      <w:marRight w:val="0"/>
      <w:marTop w:val="0"/>
      <w:marBottom w:val="0"/>
      <w:divBdr>
        <w:top w:val="none" w:sz="0" w:space="0" w:color="auto"/>
        <w:left w:val="none" w:sz="0" w:space="0" w:color="auto"/>
        <w:bottom w:val="none" w:sz="0" w:space="0" w:color="auto"/>
        <w:right w:val="none" w:sz="0" w:space="0" w:color="auto"/>
      </w:divBdr>
    </w:div>
    <w:div w:id="1681464031">
      <w:bodyDiv w:val="1"/>
      <w:marLeft w:val="0"/>
      <w:marRight w:val="0"/>
      <w:marTop w:val="0"/>
      <w:marBottom w:val="0"/>
      <w:divBdr>
        <w:top w:val="none" w:sz="0" w:space="0" w:color="auto"/>
        <w:left w:val="none" w:sz="0" w:space="0" w:color="auto"/>
        <w:bottom w:val="none" w:sz="0" w:space="0" w:color="auto"/>
        <w:right w:val="none" w:sz="0" w:space="0" w:color="auto"/>
      </w:divBdr>
    </w:div>
    <w:div w:id="1684894045">
      <w:bodyDiv w:val="1"/>
      <w:marLeft w:val="0"/>
      <w:marRight w:val="0"/>
      <w:marTop w:val="0"/>
      <w:marBottom w:val="0"/>
      <w:divBdr>
        <w:top w:val="none" w:sz="0" w:space="0" w:color="auto"/>
        <w:left w:val="none" w:sz="0" w:space="0" w:color="auto"/>
        <w:bottom w:val="none" w:sz="0" w:space="0" w:color="auto"/>
        <w:right w:val="none" w:sz="0" w:space="0" w:color="auto"/>
      </w:divBdr>
    </w:div>
    <w:div w:id="1699431928">
      <w:bodyDiv w:val="1"/>
      <w:marLeft w:val="0"/>
      <w:marRight w:val="0"/>
      <w:marTop w:val="0"/>
      <w:marBottom w:val="0"/>
      <w:divBdr>
        <w:top w:val="none" w:sz="0" w:space="0" w:color="auto"/>
        <w:left w:val="none" w:sz="0" w:space="0" w:color="auto"/>
        <w:bottom w:val="none" w:sz="0" w:space="0" w:color="auto"/>
        <w:right w:val="none" w:sz="0" w:space="0" w:color="auto"/>
      </w:divBdr>
    </w:div>
    <w:div w:id="1704287722">
      <w:bodyDiv w:val="1"/>
      <w:marLeft w:val="0"/>
      <w:marRight w:val="0"/>
      <w:marTop w:val="0"/>
      <w:marBottom w:val="0"/>
      <w:divBdr>
        <w:top w:val="none" w:sz="0" w:space="0" w:color="auto"/>
        <w:left w:val="none" w:sz="0" w:space="0" w:color="auto"/>
        <w:bottom w:val="none" w:sz="0" w:space="0" w:color="auto"/>
        <w:right w:val="none" w:sz="0" w:space="0" w:color="auto"/>
      </w:divBdr>
    </w:div>
    <w:div w:id="1741051798">
      <w:bodyDiv w:val="1"/>
      <w:marLeft w:val="0"/>
      <w:marRight w:val="0"/>
      <w:marTop w:val="0"/>
      <w:marBottom w:val="0"/>
      <w:divBdr>
        <w:top w:val="none" w:sz="0" w:space="0" w:color="auto"/>
        <w:left w:val="none" w:sz="0" w:space="0" w:color="auto"/>
        <w:bottom w:val="none" w:sz="0" w:space="0" w:color="auto"/>
        <w:right w:val="none" w:sz="0" w:space="0" w:color="auto"/>
      </w:divBdr>
    </w:div>
    <w:div w:id="1753044795">
      <w:bodyDiv w:val="1"/>
      <w:marLeft w:val="0"/>
      <w:marRight w:val="0"/>
      <w:marTop w:val="0"/>
      <w:marBottom w:val="0"/>
      <w:divBdr>
        <w:top w:val="none" w:sz="0" w:space="0" w:color="auto"/>
        <w:left w:val="none" w:sz="0" w:space="0" w:color="auto"/>
        <w:bottom w:val="none" w:sz="0" w:space="0" w:color="auto"/>
        <w:right w:val="none" w:sz="0" w:space="0" w:color="auto"/>
      </w:divBdr>
    </w:div>
    <w:div w:id="1796756842">
      <w:bodyDiv w:val="1"/>
      <w:marLeft w:val="0"/>
      <w:marRight w:val="0"/>
      <w:marTop w:val="0"/>
      <w:marBottom w:val="0"/>
      <w:divBdr>
        <w:top w:val="none" w:sz="0" w:space="0" w:color="auto"/>
        <w:left w:val="none" w:sz="0" w:space="0" w:color="auto"/>
        <w:bottom w:val="none" w:sz="0" w:space="0" w:color="auto"/>
        <w:right w:val="none" w:sz="0" w:space="0" w:color="auto"/>
      </w:divBdr>
    </w:div>
    <w:div w:id="1832870740">
      <w:bodyDiv w:val="1"/>
      <w:marLeft w:val="0"/>
      <w:marRight w:val="0"/>
      <w:marTop w:val="0"/>
      <w:marBottom w:val="0"/>
      <w:divBdr>
        <w:top w:val="none" w:sz="0" w:space="0" w:color="auto"/>
        <w:left w:val="none" w:sz="0" w:space="0" w:color="auto"/>
        <w:bottom w:val="none" w:sz="0" w:space="0" w:color="auto"/>
        <w:right w:val="none" w:sz="0" w:space="0" w:color="auto"/>
      </w:divBdr>
    </w:div>
    <w:div w:id="1978679234">
      <w:bodyDiv w:val="1"/>
      <w:marLeft w:val="0"/>
      <w:marRight w:val="0"/>
      <w:marTop w:val="0"/>
      <w:marBottom w:val="0"/>
      <w:divBdr>
        <w:top w:val="none" w:sz="0" w:space="0" w:color="auto"/>
        <w:left w:val="none" w:sz="0" w:space="0" w:color="auto"/>
        <w:bottom w:val="none" w:sz="0" w:space="0" w:color="auto"/>
        <w:right w:val="none" w:sz="0" w:space="0" w:color="auto"/>
      </w:divBdr>
      <w:divsChild>
        <w:div w:id="1625500551">
          <w:marLeft w:val="0"/>
          <w:marRight w:val="0"/>
          <w:marTop w:val="0"/>
          <w:marBottom w:val="0"/>
          <w:divBdr>
            <w:top w:val="none" w:sz="0" w:space="0" w:color="auto"/>
            <w:left w:val="none" w:sz="0" w:space="0" w:color="auto"/>
            <w:bottom w:val="none" w:sz="0" w:space="0" w:color="auto"/>
            <w:right w:val="none" w:sz="0" w:space="0" w:color="auto"/>
          </w:divBdr>
          <w:divsChild>
            <w:div w:id="609898197">
              <w:marLeft w:val="0"/>
              <w:marRight w:val="0"/>
              <w:marTop w:val="0"/>
              <w:marBottom w:val="0"/>
              <w:divBdr>
                <w:top w:val="none" w:sz="0" w:space="0" w:color="auto"/>
                <w:left w:val="none" w:sz="0" w:space="0" w:color="auto"/>
                <w:bottom w:val="none" w:sz="0" w:space="0" w:color="auto"/>
                <w:right w:val="none" w:sz="0" w:space="0" w:color="auto"/>
              </w:divBdr>
              <w:divsChild>
                <w:div w:id="171600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03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pressestelle@landkreis-guenzburg.de" TargetMode="External"/><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6E72A-62C2-4BED-8C5E-6182AD758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2304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Kopfbogen extern (Standard)</vt:lpstr>
    </vt:vector>
  </TitlesOfParts>
  <Company>Landratsamt Günzburg</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Kopfbogen extern (Standard)</dc:title>
  <dc:subject/>
  <dc:creator>Herr Schreyer</dc:creator>
  <cp:keywords/>
  <dc:description/>
  <cp:lastModifiedBy>Brenner, Angela (PÖ)</cp:lastModifiedBy>
  <cp:revision>2</cp:revision>
  <cp:lastPrinted>2024-09-16T07:41:00Z</cp:lastPrinted>
  <dcterms:created xsi:type="dcterms:W3CDTF">2026-02-16T07:55:00Z</dcterms:created>
  <dcterms:modified xsi:type="dcterms:W3CDTF">2026-02-16T07:55:00Z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1">
    <vt:lpwstr/>
  </property>
  <property fmtid="{D5CDD505-2E9C-101B-9397-08002B2CF9AE}" pid="3" name="m2">
    <vt:lpwstr/>
  </property>
  <property fmtid="{D5CDD505-2E9C-101B-9397-08002B2CF9AE}" pid="4" name="m3">
    <vt:lpwstr/>
  </property>
  <property fmtid="{D5CDD505-2E9C-101B-9397-08002B2CF9AE}" pid="5" name="m4">
    <vt:lpwstr/>
  </property>
  <property fmtid="{D5CDD505-2E9C-101B-9397-08002B2CF9AE}" pid="6" name="m5">
    <vt:lpwstr/>
  </property>
  <property fmtid="{D5CDD505-2E9C-101B-9397-08002B2CF9AE}" pid="7" name="m6">
    <vt:lpwstr/>
  </property>
  <property fmtid="{D5CDD505-2E9C-101B-9397-08002B2CF9AE}" pid="8" name="m7">
    <vt:lpwstr/>
  </property>
  <property fmtid="{D5CDD505-2E9C-101B-9397-08002B2CF9AE}" pid="9" name="m8">
    <vt:lpwstr/>
  </property>
  <property fmtid="{D5CDD505-2E9C-101B-9397-08002B2CF9AE}" pid="10" name="m9">
    <vt:lpwstr/>
  </property>
  <property fmtid="{D5CDD505-2E9C-101B-9397-08002B2CF9AE}" pid="11" name="m0">
    <vt:lpwstr/>
  </property>
  <property fmtid="{D5CDD505-2E9C-101B-9397-08002B2CF9AE}" pid="12" name="mitz1">
    <vt:lpwstr/>
  </property>
  <property fmtid="{D5CDD505-2E9C-101B-9397-08002B2CF9AE}" pid="13" name="mitz2">
    <vt:lpwstr/>
  </property>
  <property fmtid="{D5CDD505-2E9C-101B-9397-08002B2CF9AE}" pid="14" name="mitz3">
    <vt:lpwstr/>
  </property>
  <property fmtid="{D5CDD505-2E9C-101B-9397-08002B2CF9AE}" pid="15" name="mitz4">
    <vt:lpwstr/>
  </property>
  <property fmtid="{D5CDD505-2E9C-101B-9397-08002B2CF9AE}" pid="16" name="mitz5">
    <vt:lpwstr/>
  </property>
  <property fmtid="{D5CDD505-2E9C-101B-9397-08002B2CF9AE}" pid="17" name="mitz6">
    <vt:lpwstr/>
  </property>
  <property fmtid="{D5CDD505-2E9C-101B-9397-08002B2CF9AE}" pid="18" name="dofficeID">
    <vt:lpwstr>{8278E334-17DA-474B-909F-41BC68FC5124}</vt:lpwstr>
  </property>
</Properties>
</file>